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68" w:rsidRPr="00B6214F" w:rsidRDefault="00C32168" w:rsidP="006656BA">
      <w:pPr>
        <w:tabs>
          <w:tab w:val="left" w:pos="654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  ДЕПУТАТОВ</w:t>
      </w: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C32168" w:rsidRPr="00B6214F" w:rsidRDefault="00C32168" w:rsidP="006656BA">
      <w:pPr>
        <w:tabs>
          <w:tab w:val="left" w:pos="6560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</w:t>
      </w: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C32168" w:rsidRPr="00B6214F" w:rsidRDefault="0031566B" w:rsidP="006656B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6519"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  <w:t>Бородинск</w:t>
      </w:r>
      <w:r w:rsidRPr="00E66519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 w:rsidRPr="00E6651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32168"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сельсовет    </w:t>
      </w:r>
    </w:p>
    <w:p w:rsidR="00C32168" w:rsidRPr="00B6214F" w:rsidRDefault="00C32168" w:rsidP="006656BA">
      <w:pPr>
        <w:tabs>
          <w:tab w:val="left" w:pos="630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proofErr w:type="spellStart"/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Ташлинского</w:t>
      </w:r>
      <w:proofErr w:type="spellEnd"/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</w:t>
      </w: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C32168" w:rsidRPr="00B6214F" w:rsidRDefault="00C32168" w:rsidP="006656B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Оренбургской области</w:t>
      </w:r>
    </w:p>
    <w:p w:rsidR="00C32168" w:rsidRPr="00B6214F" w:rsidRDefault="00C32168" w:rsidP="00665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            третьего  созыва</w:t>
      </w:r>
    </w:p>
    <w:p w:rsidR="00C32168" w:rsidRPr="00B6214F" w:rsidRDefault="00C32168" w:rsidP="006656B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  <w:proofErr w:type="gramStart"/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C32168" w:rsidRPr="002714B0" w:rsidRDefault="00E66519" w:rsidP="006656B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</w:t>
      </w:r>
      <w:r w:rsidR="00C32168" w:rsidRPr="002714B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 -</w:t>
      </w:r>
      <w:proofErr w:type="spellStart"/>
      <w:r w:rsidR="00C32168" w:rsidRPr="002714B0">
        <w:rPr>
          <w:rFonts w:ascii="Times New Roman" w:hAnsi="Times New Roman" w:cs="Times New Roman"/>
          <w:b/>
          <w:bCs/>
          <w:sz w:val="28"/>
          <w:szCs w:val="28"/>
          <w:lang w:val="ru-RU"/>
        </w:rPr>
        <w:t>рс</w:t>
      </w:r>
      <w:proofErr w:type="spellEnd"/>
    </w:p>
    <w:p w:rsidR="00C32168" w:rsidRPr="00B6214F" w:rsidRDefault="00E66519" w:rsidP="006656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32168"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Бородинск</w:t>
      </w:r>
      <w:proofErr w:type="spellEnd"/>
    </w:p>
    <w:p w:rsidR="00C32168" w:rsidRPr="00B6214F" w:rsidRDefault="00C32168" w:rsidP="006656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875D2" w:rsidRDefault="009B1F3E" w:rsidP="00AB19A9">
      <w:pPr>
        <w:ind w:right="4012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B1F3E">
        <w:rPr>
          <w:noProof/>
          <w:lang w:val="ru-RU" w:eastAsia="ru-RU"/>
        </w:rPr>
        <w:pict>
          <v:line id="Line 2" o:spid="_x0000_s1026" style="position:absolute;z-index:251658240;visibility:visible" from="273.75pt,2.3pt" to="273.7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2S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7y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"/>
        </w:pict>
      </w:r>
      <w:r w:rsidRPr="009B1F3E">
        <w:rPr>
          <w:noProof/>
          <w:lang w:val="ru-RU" w:eastAsia="ru-RU"/>
        </w:rPr>
        <w:pict>
          <v:line id="Line 3" o:spid="_x0000_s1029" style="position:absolute;z-index:251659264;visibility:visible" from="252.15pt,2.3pt" to="273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veEQ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"/>
        </w:pict>
      </w:r>
      <w:r w:rsidRPr="009B1F3E">
        <w:rPr>
          <w:noProof/>
          <w:lang w:val="ru-RU" w:eastAsia="ru-RU"/>
        </w:rPr>
        <w:pict>
          <v:line id="Line 4" o:spid="_x0000_s1028" style="position:absolute;z-index:251660288;visibility:visible" from="-5.25pt,2.3pt" to="-5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"/>
        </w:pict>
      </w:r>
      <w:r w:rsidRPr="009B1F3E">
        <w:rPr>
          <w:noProof/>
          <w:lang w:val="ru-RU" w:eastAsia="ru-RU"/>
        </w:rPr>
        <w:pict>
          <v:line id="Line 5" o:spid="_x0000_s1027" style="position:absolute;z-index:251661312;visibility:visible" from="-5.25pt,.1pt" to="16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Nl6dhDZ&#10;AAAABAEAAA8AAAAAAAAAAAAAAAAAawQAAGRycy9kb3ducmV2LnhtbFBLBQYAAAAABAAEAPMAAABx&#10;BQAAAAA=&#10;"/>
        </w:pict>
      </w:r>
      <w:r w:rsidR="00C32168" w:rsidRPr="00B875D2">
        <w:rPr>
          <w:rFonts w:ascii="Times New Roman" w:hAnsi="Times New Roman" w:cs="Times New Roman"/>
          <w:sz w:val="28"/>
          <w:szCs w:val="28"/>
          <w:lang w:val="ru-RU"/>
        </w:rPr>
        <w:t xml:space="preserve">«Об утверждении Положения о порядке формирования, управления и распоряжения муниципальным имуществом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C32168" w:rsidRPr="00B875D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C32168" w:rsidRPr="00B875D2">
        <w:rPr>
          <w:rFonts w:ascii="Times New Roman" w:hAnsi="Times New Roman" w:cs="Times New Roman"/>
          <w:sz w:val="28"/>
          <w:szCs w:val="28"/>
          <w:lang w:val="ru-RU"/>
        </w:rPr>
        <w:t>Ташлинского</w:t>
      </w:r>
      <w:proofErr w:type="spellEnd"/>
      <w:r w:rsidR="00C32168" w:rsidRPr="00B875D2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области»</w:t>
      </w:r>
    </w:p>
    <w:p w:rsidR="00C32168" w:rsidRPr="00B875D2" w:rsidRDefault="00C32168" w:rsidP="006656BA">
      <w:pPr>
        <w:spacing w:before="100" w:beforeAutospacing="1" w:after="100" w:afterAutospacing="1"/>
        <w:ind w:right="344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6214F" w:rsidRDefault="00C32168" w:rsidP="00F569B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31566B"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</w:t>
      </w:r>
      <w:proofErr w:type="spellStart"/>
      <w:r w:rsidRPr="00B6214F">
        <w:rPr>
          <w:rFonts w:ascii="Times New Roman" w:hAnsi="Times New Roman" w:cs="Times New Roman"/>
          <w:sz w:val="28"/>
          <w:szCs w:val="28"/>
          <w:lang w:val="ru-RU"/>
        </w:rPr>
        <w:t>Ташлинского</w:t>
      </w:r>
      <w:proofErr w:type="spellEnd"/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 области в целях эффективного владения, пользования и распоряжения муниципальным имуществом Совет депутатов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</w:p>
    <w:p w:rsidR="00C32168" w:rsidRPr="00B6214F" w:rsidRDefault="00C32168" w:rsidP="00F569BC">
      <w:pPr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РЕШИЛ:</w:t>
      </w: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6214F" w:rsidRDefault="00C32168" w:rsidP="00F569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 1.Утвердить Положение о порядке формирования, управления и распоряжения муниципальной собственностью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B6214F">
        <w:rPr>
          <w:rFonts w:ascii="Times New Roman" w:hAnsi="Times New Roman" w:cs="Times New Roman"/>
          <w:sz w:val="28"/>
          <w:szCs w:val="28"/>
          <w:lang w:val="ru-RU"/>
        </w:rPr>
        <w:t>Ташлинского</w:t>
      </w:r>
      <w:proofErr w:type="spellEnd"/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 области (прилагается).</w:t>
      </w:r>
    </w:p>
    <w:p w:rsidR="00C32168" w:rsidRPr="00B6214F" w:rsidRDefault="00C32168" w:rsidP="00F569BC">
      <w:pPr>
        <w:tabs>
          <w:tab w:val="center" w:pos="7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214F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Решение Совета депутатов </w:t>
      </w:r>
      <w:r w:rsidRPr="00E6651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от 20.09.2018 № 20/113-рс</w:t>
      </w:r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 О порядке формирования, управления и распоряжения муниципальным имуществом муниципального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области» </w:t>
      </w:r>
      <w:r w:rsidRPr="00B6214F">
        <w:rPr>
          <w:rFonts w:ascii="Times New Roman" w:hAnsi="Times New Roman" w:cs="Times New Roman"/>
          <w:sz w:val="28"/>
          <w:szCs w:val="28"/>
          <w:lang w:val="ru-RU"/>
        </w:rPr>
        <w:t>»считать утратившим силу.</w:t>
      </w:r>
    </w:p>
    <w:p w:rsidR="00C32168" w:rsidRPr="00B6214F" w:rsidRDefault="00C32168" w:rsidP="00F569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>3. Настоящее решение вступает в силу после его официального опубликования (обнародования).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6214F" w:rsidRDefault="00E66519" w:rsidP="00F569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>Председатель Совета   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Н.Н.Чуркина</w:t>
      </w:r>
    </w:p>
    <w:p w:rsidR="00E66519" w:rsidRDefault="00E66519" w:rsidP="00AB19A9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6214F" w:rsidRDefault="00C32168" w:rsidP="00E66519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Глава муниципального </w:t>
      </w:r>
      <w:r w:rsidRPr="005F386A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                       </w:t>
      </w:r>
      <w:r w:rsidR="005F386A" w:rsidRPr="005F386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5F386A">
        <w:rPr>
          <w:rFonts w:ascii="Times New Roman" w:hAnsi="Times New Roman" w:cs="Times New Roman"/>
          <w:sz w:val="28"/>
          <w:szCs w:val="28"/>
          <w:lang w:val="ru-RU"/>
        </w:rPr>
        <w:t>С.Ю. Ларионова</w:t>
      </w:r>
    </w:p>
    <w:p w:rsidR="00C32168" w:rsidRPr="00B6214F" w:rsidRDefault="00C32168" w:rsidP="00FD7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6214F" w:rsidRDefault="00C32168" w:rsidP="00FD7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1A6F34" w:rsidRDefault="00C32168" w:rsidP="00FD7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6F34">
        <w:rPr>
          <w:rFonts w:ascii="Times New Roman" w:hAnsi="Times New Roman" w:cs="Times New Roman"/>
          <w:sz w:val="28"/>
          <w:szCs w:val="28"/>
          <w:lang w:val="ru-RU"/>
        </w:rPr>
        <w:t xml:space="preserve">Разослано: администрации района, прокурору района                                          </w:t>
      </w:r>
    </w:p>
    <w:p w:rsidR="00E66519" w:rsidRDefault="00E66519" w:rsidP="00FD7073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6214F" w:rsidRDefault="00C32168" w:rsidP="00FD7073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C32168" w:rsidRPr="00B6214F" w:rsidRDefault="00C32168" w:rsidP="00FD7073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>к Решению Совета депутатов</w:t>
      </w:r>
    </w:p>
    <w:p w:rsidR="00C32168" w:rsidRPr="00B6214F" w:rsidRDefault="00C32168" w:rsidP="00FD7073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C32168" w:rsidRPr="00B6214F" w:rsidRDefault="0031566B" w:rsidP="00FD7073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C32168" w:rsidRPr="00B6214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</w:p>
    <w:p w:rsidR="00C32168" w:rsidRPr="002714B0" w:rsidRDefault="005F386A" w:rsidP="00FD7073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От________</w:t>
      </w:r>
      <w:r w:rsidR="00C32168" w:rsidRPr="002714B0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C32168" w:rsidRPr="002714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32168" w:rsidRPr="002714B0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="00C32168" w:rsidRPr="002714B0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="00C32168" w:rsidRPr="002714B0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proofErr w:type="spellEnd"/>
    </w:p>
    <w:p w:rsidR="00C32168" w:rsidRPr="00B6214F" w:rsidRDefault="00C32168" w:rsidP="00B6214F">
      <w:pPr>
        <w:pStyle w:val="ConsTitle"/>
        <w:widowControl/>
        <w:ind w:right="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C32168" w:rsidRPr="00B6214F" w:rsidRDefault="00C32168" w:rsidP="00B6214F">
      <w:pPr>
        <w:pStyle w:val="ConsTitle"/>
        <w:widowControl/>
        <w:ind w:right="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>О ПОРЯДКЕ ФОРМИРОВАНИЯ, УПРАВЛЕНИЯ И РАСПОРЯЖЕНИЯ</w:t>
      </w:r>
    </w:p>
    <w:p w:rsidR="00C32168" w:rsidRPr="00B6214F" w:rsidRDefault="00C32168" w:rsidP="00B6214F">
      <w:pPr>
        <w:pStyle w:val="ConsTitle"/>
        <w:widowControl/>
        <w:ind w:right="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sz w:val="28"/>
          <w:szCs w:val="28"/>
          <w:lang w:val="ru-RU"/>
        </w:rPr>
        <w:t>МУНИЦИПАЛЬНЫМ ИМУЩЕСТВОМ</w:t>
      </w:r>
    </w:p>
    <w:p w:rsidR="00C32168" w:rsidRPr="00B6214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214F">
        <w:rPr>
          <w:rFonts w:ascii="Times New Roman" w:hAnsi="Times New Roman" w:cs="Times New Roman"/>
          <w:b/>
          <w:bCs/>
          <w:sz w:val="28"/>
          <w:szCs w:val="28"/>
          <w:lang w:val="ru-RU"/>
        </w:rPr>
        <w:t>1.Общие положения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1. Положение о порядке формирования, управления и распоряжения муниципальным имуществом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т(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далее Положение) разработано в соответствии с Конституцией Российской Федерации, Гражданским кодексом Российской Федерации, федеральными законами и нормативными правовыми актами Российской Федерации, Оренбургской области и Уставом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2. Муниципальным имуществом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т(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далее –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сельсовет) является имущество, принадлежащее на праве собственности сельсовету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3. В состав муниципальной собственности входят средства местного бюджета, имущество органов местного самоуправления, земельные участки, отнесенные к муниципальной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другие природные ресурсы, муниципальные унитарные предприятия и муниципальные учреждения, муниципальный жилищный фонд, встроенно-пристроенные и отдельно стоящие нежилые помещения (здания, сооружения), ценные бумаги, другое движимое и недвижимое имущество.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4. В собственности сельсовета находится имущество: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предназначенное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для решения вопросов местного значения;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Оренбургской области;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в)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унитарных предприятий и учреждений в соответствии с нормативно-правовыми актами Совета депутатов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ого сельсовета, администрации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ого сельсовета (далее – администрация).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5. Имущество, находящееся в муниципальной собственности, может быть закреплено за муниципальными унитарными предприятиями на праве хозяйственного ведения и за муниципальными учреждениями,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муниципальными казенными предприятиями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на праве оперативного управления либо находиться в составе муниципальной казны.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6. Доходы от использования муниципальной собственности считаются собственными неналоговыми доходами бюджета сельсовета и зачисляются в бюджет сельсовета.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Отношения, регулируемые настоящим Положением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1. В настоящем Положении определяется: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состав муниципального  имущества;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порядок формирования муниципального  имущества;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порядок управления и распоряжения муниципальным имуществом;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порядок управления и распоряжения акциями (долями), находящимися в муниципальной собственности;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компетенция органов местного самоуправления по вопросам управления и распоряжения муниципальным имуществом;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е) порядок учета и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муниципального  имущества;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ж) порядок приватизации имущества и муниципального  жилого фонда;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порядок ведения реестра муниципального  имущества.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2. Действие настоящего Положения не распространяется на отношения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1) владению, пользованию и распоряжению средствами бюджета муниципального  образования;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2) владению, пользованию и распоряжению земельными и природными ресурсами;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владению, пользованию и распоряжению памятниками природы, истории, культуры.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Цели и задачи управления и распоряжения муниципальным имуществом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1. Целями управления и распоряжения объектами, находящимися в муниципальной собственности, являются: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увеличение доходов местного бюджета на основе эффективного управления муниципальным имуществом;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вовлечение максимального количества объектов муниципальной собственности в процесс совершенствования управления;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повышение конкурентоспособности коммерческих организаций, улучшение финансово-экономических показателей их деятельности, путем содействия внутренним преобразованиям в них и прекращению выполнения несвойственных им функций.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2. В указанных целях при управлении и распоряжении муниципальным имуществом решаются задачи: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повышение эффективности управления муниципальным имуществом с использованием всех современных методов и финансовых инструментов, детальная правовая регламентация процессов управления: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полная инвентаризация объектов муниципальной собственности, разработка и реализация системы учета этих объектов и оформление прав на них;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в) классификация объектов муниципальной собственности по признакам, определяющим специфику управления;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г) оптимизация объектов управления и переход к </w:t>
      </w: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пообъектному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управлению;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определение цели муниципального  управления по каждому объекту управления (группе объектов);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е) получение нарастающих доходов от имущественных комплексов унитарных предприятий и муниципальных учреждений, районных долей (пакетов акций) в хозяйственных обществах;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ж)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условий закрепления имущества за муниципальными предприятиями и муниципальными учреждениями, передачи в доверительное управление, аренду, договоров купли-продажи, планов приватизации и сохранностью муниципального  имущества;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совершенствование нормативно-правовой базы управления муниципальным имуществом, формирование организационных и финансовых условий, обеспечивающих эффективное управление муниципальным имуществом, развитие рыночной инфраструктуры и негосударственного сектора экономики.</w:t>
      </w:r>
    </w:p>
    <w:p w:rsidR="00C32168" w:rsidRPr="005C09AF" w:rsidRDefault="00C32168" w:rsidP="00B6214F">
      <w:pPr>
        <w:pStyle w:val="ConsPlusNormal"/>
        <w:ind w:right="4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Полномочия органов местного самоуправления</w:t>
      </w:r>
    </w:p>
    <w:p w:rsidR="00C32168" w:rsidRPr="005C09AF" w:rsidRDefault="00C32168" w:rsidP="00B6214F">
      <w:pPr>
        <w:pStyle w:val="ConsPlusNormal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управлению и распоряжению имуществом, находящимся</w:t>
      </w:r>
    </w:p>
    <w:p w:rsidR="00C32168" w:rsidRPr="005C09AF" w:rsidRDefault="00C32168" w:rsidP="00B6214F">
      <w:pPr>
        <w:pStyle w:val="ConsPlusNormal"/>
        <w:ind w:right="43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собственности муниципального  образования </w:t>
      </w:r>
      <w:r w:rsidR="0031566B" w:rsidRPr="0031566B"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  <w:t>Бородинск</w:t>
      </w:r>
      <w:r w:rsidR="0031566B" w:rsidRPr="0031566B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 w:rsidR="0031566B" w:rsidRPr="003156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сельсовет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4.1. Муниципальное образование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( дале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сельсовет) самостоятельно владеет, пользуется и распоряжается имуществом, находящимся в его собственности, в соответствии с </w:t>
      </w:r>
      <w:hyperlink r:id="rId5" w:history="1">
        <w:r w:rsidRPr="005C09AF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Конституцией</w:t>
        </w:r>
      </w:hyperlink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федеральными законами, </w:t>
      </w:r>
      <w:hyperlink r:id="rId6" w:history="1">
        <w:r w:rsidRPr="005C09AF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Уставом</w:t>
        </w:r>
      </w:hyperlink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настоящим Порядком и иными нормативными правовыми актами 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4.2. От имени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права собственника в отношении имущества, находящегося в его собственности, осуществляет  Совет депутатов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и администрация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4.3. Органы местного самоуправления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в пределах своих полномочий несут ответственность за целевое и эффективное использование объектов, находящихся в собственности 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4.4. К компетенции Совета депутатов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по управлению и распоряжению имуществом, находящимся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сельсовет, относится: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определение порядка управления и распоряжения имуществом, находящимся в собственности 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определение порядка принятия решений о создании, реорганизации и ликвидации муниципальных предприятий;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в) определение порядка утверждения уставов муниципальных предприятий и учреждений, назначения на должность и освобождения от должности руководителей данных предприятий и учреждений, рассмотрения отчетов об их деятельности;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г) определение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порядка материально-технического обеспечения деятельности органов местного самоуправления муниципального  образования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установление в соответствии с законодательством Российской Федерации порядка приватизации муниципального  имущества;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е) утверждение прогнозного план приватизации муниципального  имущества, принятие решения по внесению изменений и дополнений в прогнозный план приватизации муниципального  имущества;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ж) принятие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принятие решения о создании некоммерческих организаций в форме автономных некоммерческих организаций и фондов;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и) определение порядка перепрофилирования муниципального  имущества;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к) осуществление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установленного порядка контроля за использованием и сохранностью муниципального  имущества;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)у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становление ограничения по передаче в залог, аренду, распоряжению в иных формах отдельными объектами муниципального  имущества;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м) передача объектов недвижимого имущества, имущественных комплексов (муниципальных учреждений, предприятий) в федеральную собственность РФ, государственную собственность Оренбургской области, </w:t>
      </w:r>
      <w:r w:rsidR="005F386A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собственность муниципального 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) осуществление иных полномочий в пределах своей компетенции, установленной законодательством Российской Федерации,  Оренбургской области, Уставом муниципального  образования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сельсовет, настоящим Положением и иными муниципальными правовыми актами.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4.5. Администрация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следующие полномочия по управлению и распоряжению имуществом, находящимся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сельсовет: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представляет муниципальное образование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государственной регистрации права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 на недвижимое имущество;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б) осуществляет учет имущества, находящегося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и ведет реестр имущества, находящегося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(далее - реестр);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в) принимает решения о приобретении  имущества в собственность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и закреплении имущества  за муниципальными  предприятиями и учреждениями на праве хозяйственного ведения и оперативного управления;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осуществляет распоряжение имуществом (отчуждение имущества, передача в безвозмездное пользование, аренду, залог, доверительное управление и иное распоряжение), за исключением случаев, установленных подпунктом м) пункта 4.4. настоящего Положения;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) заключает и исполняет соответствующие договоры, посредством конкурсных (аукционных) процедур.                                          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е) организует продажу имущества, находящегося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на торгах;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ж) на основании постановлений  администрации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выступает от имени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 учредителем хозяйственных обществ, вносит муниципальное имущество в качестве вкладов в имущество и уставные капиталы открытых акционерных обществ, приобретает акции в случаях и в порядке, предусмотренных федеральным законом;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является держателем принадлежащих муниципальному образованию акций и осуществляет права акционера;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и) принимает решения о создании, реорганизации и ликвидации муниципальных унитарных предприятий и муниципальных учреждений, об определении предмета и целей их деятельности, наделении их имуществом, утверждении уставов указанных юридических лиц;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к) передает муниципальное имущество,  в хозяйственное ведение муниципальным предприятиям, в оперативное управление муниципальным казенным предприятиям и муниципальным учреждениям;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к) изымает в соответствии с настоящим Порядком у муниципальных казенных предприятий и муниципальных учреждений излишнее, неиспользуемое или используемое не по назначению имущество, находящееся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л) осуществляет контроль за использованием по назначению и сохранностью имущества, находящегося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и закрепленного за муниципальными унитарными предприятиями и муниципальными учреждениями, а также переданного в установленном порядке иным лицам, и в случае нарушения установленного порядка управления и распоряжения указанным имуществом принимает необходимые меры в соответствии с федеральным законодательством;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принимает решения о даче согласия на распоряжение недвижимым имуществом, закрепленным на праве хозяйственного ведения за муниципальными предприятиями (на отчуждение, передачу его в аренду, в залог, внесение в качестве вкладов в имущество и уставные капиталы юридических лиц, и иное распоряжение) принимает решение о даче согласия на распоряжение имуществом, закрепленным за муниципальными казенными предприятиями;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решение о даче согласия муниципальным унитарным предприятиям на совершение сделок, связанных с предоставлением займов, поручительств, получением банковских гарантий, с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иными обременениями, уступкой требований, переводом долга, на осуществление заимствований, на совершение крупных сделок, сделок, в совершении которых имеется заинтересованность, и иных сделок в случаях, предусмотренных федеральным законом;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м) разрабатывает прогнозный план приватизации муниципального  имущества и приобретения имущества в собственность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принимает решения о внесении муниципального  имущества в качестве вкладов в имущество и уставные капиталы юридических лиц в соответствии с решением Совета депутатов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о бюджете (далее - решение о бюджете муниципального  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сельсовет);</w:t>
      </w:r>
      <w:proofErr w:type="gramEnd"/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) осуществляет приватизацию имущества, находящегося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в порядке, установленном федеральным законодательством, решениями Совета депутатов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о) в порядке и сроки, установленные </w:t>
      </w:r>
      <w:hyperlink r:id="rId7" w:history="1">
        <w:r w:rsidRPr="005C09AF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Уставом</w:t>
        </w:r>
      </w:hyperlink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Муниципальное образование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настоящим Порядком, решениями Совета депутатов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постановлениями и распоряжениями  администрации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отчитывается перед Советом депутатов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о ходе выполнения плана приватизации имущества, находящегося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подготавливает в установленном порядке предложения по внесению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в него изменений и дополнений;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) осуществляет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своевременностью поступления в бюджет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средств от приватизации и использования имущества, находящегося в собственности 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принимает необходимые меры для обеспечения данных поступлений в отношении лиц, на которых возложена обязанность перечисления в бюджет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 соответствующих платежей.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4.6. Отраслевые структурные подразделения администрации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наделенные правом юридического лица, в пределах компетенции и в рамках действующего законодательства: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осуществляют общее регулирование и координацию деятельности муниципальных учреждений 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находящихся в их ведении;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б) осуществляют функции и полномочия учредителя муниципальных унитарных предприятий 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и муниципальных учреждений 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в соответствии с действующими муниципальными нормативными правовыми актами;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в) осуществляют учет движимого имущества, находящегося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и ведут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реестр движимого имущества стоимостью до 50 тыс. руб. (пятидесяти тысяч рублей);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выступают с инициативой о создании, реорганизации, ликвидации муниципальных унитарных предприятий и муниципальных учреждений;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) вносят предложения о приобретении имущества в собственность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сельсовет, о распоряжении имуществом, находящимся в собственности Муниципального  образования </w:t>
      </w:r>
      <w:r w:rsidR="0031566B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31566B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сельсовет;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е) осуществляют иные права в соответствии с нормативными правовыми актами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издаваемыми по вопросам управления и распоряжения имуществом, находящимся в собственности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сельсовет.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Источники формирования муниципального  имущества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1. Источники формирования муниципального  имущества: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передача имущества в муниципальную собственность, в порядке, предусмотренном законодательством Российской Федерации и Оренбургской области;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б) новое строительство объектов за счет средств  бюджета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за счет поступлений из бюджетов всех уровней;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приобретение имущества за счет средств местного бюджета;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безвозмездная передача (дарение) имущества, находящегося в собственности физических или юридических лиц;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в случаях обращения взыскания на имущество по обязательствам собственника, принудительного отчуждения имущества, которое не может принадлежать данному собственнику в силу закона;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е) в случаях признания имущества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бесхозяйным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решения суда;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ж) в иных случаях, установленных действующим законодательством.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2. Объекты муниципальной собственности вносятся в реестр муниципального  имущества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3. Право муниципальной собственности и другие вещные права на недвижимое имущество и сделки с ним подлежат государственной регистрации в соответствии с действующим  законодательством Российской Федерации.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 Свидетельства о государственной регистрации права муниципальной собственности на недвижимое имущество хранятся в бухгалтерии администрации сельсовета. </w:t>
      </w:r>
    </w:p>
    <w:p w:rsidR="00C32168" w:rsidRPr="005C09AF" w:rsidRDefault="00C32168" w:rsidP="00B6214F">
      <w:pPr>
        <w:pStyle w:val="ConsPlusNormal"/>
        <w:ind w:right="4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Общие условия совершения сделок с имуществом,</w:t>
      </w:r>
    </w:p>
    <w:p w:rsidR="00C32168" w:rsidRPr="005C09AF" w:rsidRDefault="00C32168" w:rsidP="00B6214F">
      <w:pPr>
        <w:pStyle w:val="ConsPlusNormal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находящимся</w:t>
      </w:r>
      <w:proofErr w:type="gramEnd"/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собственности Муниципального  образования </w:t>
      </w:r>
      <w:r w:rsidR="0081439E" w:rsidRPr="0081439E"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  <w:t>Бородинск</w:t>
      </w:r>
      <w:r w:rsidR="0081439E" w:rsidRPr="0081439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6.1. Сделки с имуществом, находящимся в собственности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и не закрепленным за муниципальными унитарными предприятиями, совершаются от имени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администрацией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муниципального  образования 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постановлений  администрации 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сделки от имени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по специальному поручению главы администрации 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могут совершать иные юридические лица.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6.2.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недвижимым имуществом, находящимся в собственности 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и закрепленным за муниципальными предприятиями на праве хозяйственного ведения, а также недвижимым и движимым имуществом, находящимся в собственности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и закрепленным за муниципальными казенными предприятиями на праве оперативного управления, осуществляется ими на основании постановления администрации 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в соответствии с действующим законодательством.</w:t>
      </w:r>
      <w:proofErr w:type="gramEnd"/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6.3. Распоряжение имуществом, находящимся в собственности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и закрепленным за муниципальными учреждениями на праве оперативного управления, осуществляется  администрацией 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только после изъятия указанного имущества.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r163"/>
      <w:bookmarkEnd w:id="0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6.4. При совершении сделок с имуществом, находящимся в собственности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сельсовет, обязательным является проведение оценки такого имущества, являющегося предметом сделки, в соответствии с Федеральным </w:t>
      </w:r>
      <w:hyperlink r:id="rId8" w:history="1">
        <w:r w:rsidRPr="005C09AF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законом</w:t>
        </w:r>
      </w:hyperlink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"Об оценочной деятельности в РФ" от 29.07.98 </w:t>
      </w:r>
      <w:r w:rsidRPr="005C09AF">
        <w:rPr>
          <w:rFonts w:ascii="Times New Roman" w:hAnsi="Times New Roman" w:cs="Times New Roman"/>
          <w:sz w:val="28"/>
          <w:szCs w:val="28"/>
        </w:rPr>
        <w:t>N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135-ФЗ.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6.5.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Действие </w:t>
      </w:r>
      <w:hyperlink w:anchor="Par163" w:history="1">
        <w:r w:rsidRPr="005C09AF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пункта 6.4</w:t>
        </w:r>
      </w:hyperlink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 не распространяется на отношения, возникающие при распоряжении муниципальными унитарными предприятиями и муниципальными учреждениями имуществом, закрепленным за ними в хозяйственном ведении или оперативном управлении, за исключением случаев, если распоряжение имуществом в соответствии с настоящим Порядком допускается с согласия администрации муниципального  образования Муниципальное образование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а также на отношения, возникающие в случае распоряжения муниципальным имуществом при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реорганизации муниципальных унитарных предприятий и муниципальных учреждений.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6.6. Для проведения оценки имущества, находящегося в собственности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администрация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 заключает договор с независимым оценщиком.</w:t>
      </w:r>
    </w:p>
    <w:p w:rsidR="00C32168" w:rsidRPr="005C09AF" w:rsidRDefault="00C32168" w:rsidP="00B6214F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6.7. Цена имущества, указанная в отчете независимого оценщика об оценке имущества, находящегося в собственности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учитывается при определении цены сделки с указанным имуществом.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Порядок управления муниципальным имуществом, переданным на праве хозяйственного ведения муниципальным унитарным предприятиям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1. Муниципальное унитарное предприятие (далее по тексту Предприятие) - коммерческая организация, не наделенная правом собственности на закрепленное за ней имущество.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2. Имущество Предприятия находится в муниципальной собственности и принадлежит Предприятию на праве хозяйственного ведения, является неделимым и не может быть распределено по вкладам (долям, паям), в том числе между работниками Предприятия.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3. Имущество Предприятия формируется за счет: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имущества, закрепленного за Предприятием на праве хозяйственного ведения собственником этого имущества;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доходов Предприятия от его деятельности;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иных, не противоречащих законодательству, источников.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4. В хозяйственном ведении Предприятия может находиться: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движимое имущество (оборудование, транспортные средства, инвентарь и иные материальные ценности);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объекты инженерной инфраструктуры, находящиеся на земельном участке, закрепленном за Предприятием;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b/>
          <w:bCs/>
          <w:color w:val="FF66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в) недвижимое имущество (здания, сооружения, нежилые помещения,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жилые помещения и </w:t>
      </w:r>
      <w:proofErr w:type="spellStart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т.п</w:t>
      </w:r>
      <w:proofErr w:type="spellEnd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5. Имущество, принадлежащее Предприятию на праве хозяйственного ведения, отражается на балансе Предприятия в порядке, установленном законодательством РФ.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 Муниципальное имущество, включенное в реестр муниципального  имущества, закрепляется за Предприятием на праве хозяйственного ведения, как при его создании, так и в период его деятельности, на основании постановления Администрации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ий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7. На основании постановления Администрации  муниципал</w:t>
      </w:r>
      <w:r w:rsidR="005F386A">
        <w:rPr>
          <w:rFonts w:ascii="Times New Roman" w:hAnsi="Times New Roman" w:cs="Times New Roman"/>
          <w:sz w:val="28"/>
          <w:szCs w:val="28"/>
          <w:lang w:val="ru-RU"/>
        </w:rPr>
        <w:t>ьного образования Бородинского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о закреплении муниципального  имущества на праве хозяйственного ведения, Предприятие принимает, а Администрация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Бородинского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закрепляет имущество, путем заключения договора о передаче имущества в хозяйственное ведение (далее по тексту Договор).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Договор о передаче имущества в хозяйственное ведение заключается на недвижимое имущество и транспортные средства.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Иное движимое имущество закрепляется за Предприятием на основании постановления администрации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ий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8. Плоды, продукция и доходы от использования имущества, находящегося в хозяйственном ведении, а также имущество, приобретенное унитарным предприятием по договору или иным основаниям, поступают в хозяйственное ведение Предприятия.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9. На основании  постановления администрации муниципального образования о включении имущества в реестр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 внесении изменений в реестр)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 имущества, </w:t>
      </w:r>
      <w:r w:rsidRPr="005F386A">
        <w:rPr>
          <w:rFonts w:ascii="Times New Roman" w:hAnsi="Times New Roman" w:cs="Times New Roman"/>
          <w:sz w:val="28"/>
          <w:szCs w:val="28"/>
          <w:lang w:val="ru-RU"/>
        </w:rPr>
        <w:t>специалист 1 категории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вносит изменения в приложение к Договору. 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10. Предприятие в течение 10 дней после постановки на бухгалтерский учет имущества представляет в </w:t>
      </w:r>
      <w:r w:rsidRPr="005F386A">
        <w:rPr>
          <w:rFonts w:ascii="Times New Roman" w:hAnsi="Times New Roman" w:cs="Times New Roman"/>
          <w:sz w:val="28"/>
          <w:szCs w:val="28"/>
          <w:lang w:val="ru-RU"/>
        </w:rPr>
        <w:t>бухгалтерию администрации муниципального образования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необходимые сведения для внесения в Реестр муниципального  имущества муниципального  образования (инвентарный номер, ОКОФ, остаточную стоимость, для автомобильного транспорта - ПТС и ПСМ).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11. Предприятие не вправе продавать принадлежащее ему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Администрации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Бородинского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12.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13.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14. Списание имущества, закрепленного на праве хозяйственного ведения за Предприятием, осуществляется в порядке согласно настоящему Положению.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15. Недвижимое имущество (за исключением жилищного фонда), транспорт принадлежащее Предприятию на праве хозяйственного ведения подлежит обязательному страхованию за счет Предприятия в сроки, установленные Договором. 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Порядок управления муниципальным имуществом, находящимся 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оперативном управлении муниципальных учреждений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1. Муниципальное учреждение (далее по тексту Учреждение) осуществляет в соответствии с целями своей деятельности и назначением имущества права владения, пользования, распоряжения имуществом, закрепляемым за ним на праве оперативного управления, в пределах, определяемых законодательством РФ, настоящим Положением.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2. В оперативном управлении Учреждения может находиться: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движимое имущество (оборудование, транспортные средства, инвентарь и иные материальные ценности);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объекты инженерной инфраструктуры, находящиеся на земельном участке, переданном Учреждению;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в) недвижимое имущество (здания, сооружения, нежилые помещения,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жилые помещения) 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3. Имущество, принадлежащее Учреждению на праве оперативного управления, является муниципальной собственностью и отражается на балансе Учреждения в порядке, установленном действующим законодательством.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 Муниципальное имущество, включенное в реестр муниципального  имущества, закрепляется за Учреждением на праве оперативного управления,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 при его создании, так и в период его деятельности, на основании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главы администрации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Бородинского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5. На основании постановления о закреплении муниципального  имущества на праве оперативного управления, Учреждение принимает, а администрация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Бородинского</w:t>
      </w:r>
      <w:r w:rsidR="0081439E"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сельсовета закрепляет имущество, путем заключения договора о передаче имущества в оперативное управление.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Договор о передаче имущества в оперативное управление заключается на недвижимое имущество и транспортные средства.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Движимое имущество закрепляется за Предприятием на основании постановления администрации муниципального образования </w:t>
      </w:r>
      <w:r w:rsidR="0081439E" w:rsidRP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Бородинского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6. Плоды, продукция и доходы от использования имущества, находящегося в оперативном управлении, а также имущество, приобретенное Учреждением по договору или иным основаниям, поступают в оперативное управление Учреждения.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На основании </w:t>
      </w:r>
      <w:proofErr w:type="gramStart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постановления главы администрации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81439E" w:rsidRP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Бородинского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proofErr w:type="gramEnd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включении имущества в реестр муниципального  имущества, </w:t>
      </w:r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специалист 1 категории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вносит изменения в приложение к Договору. 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8. Учреждение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10 дней после постановки на бухгалтерский учет имущества представляет в </w:t>
      </w:r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>бухгалтерию администрации муниципального образования</w:t>
      </w:r>
      <w:r w:rsidR="0081439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необходимые сведения для внесения в Реестр муниципального  имущества муниципального  образования (инвентарный номер, ОКОФ, остаточную стоимость, для автомобильного транспорта ПТС и ПСМ).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9.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10. Учреждение, которому в соответствии с учредительными документами предоставлено право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приносящую доходы деятельность, вправе самостоятельно распоряжаться доходами от такой деятельности и приобретенным за счет этих доходов имуществом и обязано учитывать его на отдельном балансе.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11. Списание имущества (недвижимого, движимого), закрепленного за Учреждением на праве оперативного управления и приобретенного за счет средств, выделенных по смете, осуществляется в порядке, согласно  настоящему Положению.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12. Недвижимое имущество (за исключением жилищного фонда), транспорт принадлежащее Учреждению на праве оперативного управления подлежит обязательному страхованию за счет Учреждения в сроки, установленные Договором.</w:t>
      </w:r>
    </w:p>
    <w:p w:rsidR="00C32168" w:rsidRPr="005C09AF" w:rsidRDefault="00C32168" w:rsidP="00B6214F">
      <w:pPr>
        <w:pStyle w:val="ConsNormal"/>
        <w:widowControl/>
        <w:ind w:right="43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9. Направление в бюджет муниципального образования </w:t>
      </w:r>
      <w:r w:rsidR="0081439E" w:rsidRPr="0081439E"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  <w:t>Бородинского</w:t>
      </w: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доходов от использования муниципальной собственности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1. К доходам от использования имущества, находящегося в муниципальной собственности, относятся: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средства, получаемые от сдачи в аренду имущества, находящегося в муниципальной собственности;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доходы в виде прибыли, приходящейся на доли в уставных капиталах хозяйственных обществ, или дивидендов по акциям, принадлежащим району;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часть прибыли муниципальных предприятий, остающаяся после уплаты налогов и иных обязательных платежей;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штрафные санкции за несвоевременную уплату арендных платежей при использовании объектов недвижимости, находящихся в муниципальной собственности, и иного муниципального  имущества;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доходы от приватизации объектов муниципальной собственности;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доходы от продажи активов (имущества) муниципальных учреждений и имущества ликвидированных муниципальных предприятий;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доходы от продажи права аренды объектов недвижимости, находящихся в муниципальной собственности;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иные предусмотренные законодательством Российской Федерации доходы от использования объектов муниципальной собственности.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2. Средства, поступающие от использования объектов муниципальной собственности, перечисляются в бюджет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сельсовет.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10. Предоставление муниципального  имущества, находящегося 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составе муниципальной казны, в безвозмездное пользование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1. Объекты муниципального  имущества, входящие в состав муниципальной казны, могут предоставляться в безвозмездное пользование юридическим и физическим лицам.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2. Органом, уполномоченным выступать ссудодателем по договору безвозмездного пользования, является Администрация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сельсовет. 3. Передача пользователем (ссудополучателем) имущества, предоставленного ему в безвозмездное пользование, третьим лицам без согласования с Администрацией, не допускается.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4. Обращения от заявителей о предоставлении в безвозмездное пользование имущества направляются в адрес Администрации.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5. Заявители предоставляют в Администрацию следующие документы: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заявление в произвольной форме с указанием требуемых характеристик объекта (месторасположение, площадь) и обязательств по его целевому использованию;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надлежащим образом заверенные копии учредительных документов;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документ, подтверждающий полномочия заявителя;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паспортные данные (для заявителей - физических лиц);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заверенная копия Свидетельства о государственной регистрации (для заявителей - предпринимателей без образования юридического лица);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 Находящееся в муниципальной собственности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имущество, переданное по договору безвозмездного пользования должно быть застраховано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ссудополучателем в сроки установленные Договором. Страховая сумма должна быть не меньше остаточной стоимости объекта страхования.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Расходы по страхованию возлагаются на ссудополучателя объектов муниципальной собственности.</w:t>
      </w:r>
    </w:p>
    <w:p w:rsidR="00C32168" w:rsidRPr="005C09AF" w:rsidRDefault="00C32168" w:rsidP="00B6214F">
      <w:pPr>
        <w:pStyle w:val="ConsNormal"/>
        <w:widowControl/>
        <w:ind w:right="43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Передача объектов недвижимости и иных объектов муниципальной собственности на хранение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1. Объекты муниципальной собственности могут быть переданы на хранение муниципальным предприятиям, муниципальным учреждениям и другим организациям в случае нецелесообразности передачи им данного имущества в хозяйственное ведение или оперативное управление, </w:t>
      </w: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невостребованности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в безвозмездном пользовании или аренде.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Поклажедателем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при передаче муниципального  имущества на хранение является Администрация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3. Договор хранения должен содержать: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состав и стоимость передаваемого имущества;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срок хранения;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- порядок передачи имущества и его возврата </w:t>
      </w: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поклажедателю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ответственность сторон за ненадлежащее выполнение условий договора;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обязательство хранителя вернуть имущество по первому требованию Администрации.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4. Хранитель не вправе без согласования с Администрацией  передавать хранимое имущество третьим лицам и использовать его, за исключением случаев, когда пользование хранимым имуществом необходимо для обеспечения его сохранности.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Управление долями (акциями) хозяйственных обществ,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находящимися</w:t>
      </w:r>
      <w:proofErr w:type="gramEnd"/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муниципальной собственности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1. Администрация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Бородинский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  вправе выступать учредителем, участником хозяйственных обществ только в случаях, предусмотренных действующим законодательством.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Участие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в хозяйственных обществах осуществляется путем учреждения (в том числе и совместно с другими хозяйствующими субъектами) новых обществ, а также путем приобретения акций (долей) действующих хозяйственных обществ.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Порядок создания акционерных обще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ств в пр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оцессе приватизации регламентируется действующим законодательством Российской Федерации о приватизации.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Решение об участии администрации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в хозяйственных обществах либо об отчуждении акций (долей), хозяйственных обществ, находящихся в муниципальной собственности, принимается главой администрации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Бородинский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 в форме постановления в соответствии с Гражданским кодексом Российской Федерации, Федеральным законом от 26.12.1995 </w:t>
      </w:r>
      <w:r w:rsidRPr="005C09AF">
        <w:rPr>
          <w:rFonts w:ascii="Times New Roman" w:hAnsi="Times New Roman" w:cs="Times New Roman"/>
          <w:sz w:val="28"/>
          <w:szCs w:val="28"/>
        </w:rPr>
        <w:t>N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208-ФЗ «Об акционерных обществах», Федеральным законом от 08.02.1998 </w:t>
      </w:r>
      <w:r w:rsidRPr="005C09AF">
        <w:rPr>
          <w:rFonts w:ascii="Times New Roman" w:hAnsi="Times New Roman" w:cs="Times New Roman"/>
          <w:sz w:val="28"/>
          <w:szCs w:val="28"/>
        </w:rPr>
        <w:t>N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14-ФЗ «Об обществах с ограниченной ответственностью», Федеральным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законом от 21.12.2000 </w:t>
      </w:r>
      <w:r w:rsidRPr="005C09AF">
        <w:rPr>
          <w:rFonts w:ascii="Times New Roman" w:hAnsi="Times New Roman" w:cs="Times New Roman"/>
          <w:sz w:val="28"/>
          <w:szCs w:val="28"/>
        </w:rPr>
        <w:t>N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178-ФЗ «О приватизации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государственного и муниципального  имущества» и иными нормативно-правовыми актами Российской Федерации, Оренбургской области, Совета депутатов Муниципального 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и администрации сельсовета.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3. Учредителем (соучредителем) хозяйственных обществ с участием Муниципального  образования, а также приобретателем и держателем акций (долей) действующих хозяйственных обществ от имени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выступает администрация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Бородинский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 Внесение вклада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в уставный капитал создаваемых в процессе приватизации муниципальных предприятий хозяйственных обществ осуществляется денежными средствами, имуществом, а также имущественными и неимущественными правами. Вид вклада, его величина и источники формирования указываются в постановлении администрации об участии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в хозяйственных обществах.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При внесении в качестве вклада в уставный капитал или оплаты приобретаемых акций (долей) имущества, имущественных и неимущественных прав их стоимость определяется независимым оценщиком в соответствии с действующим законодательством и утверждается собранием учредителей (акционеров, участников) общества.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5. Управление находящимися в муниципальной собственности пакетами акций (вкладами, долями) в уставных капиталах хозяйственных обще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ств вкл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ючает в себя: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- распоряжение акциями (долями), принадлежащими муниципальному образованию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назначение представителей в органы управления хозяйственных обществ и определение их полномочий;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- учет пакетов акций (долей) и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их использованием.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 Муниципальное образование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управляет принадлежащими ему акциями, долями хозяйственных обществ через своих представителей в органах управления этих обществ в порядке, установленном законодательством Российской Федерации.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7. Представители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Бородинский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в органах управления хозяйственных обществ назначаются постановлением главы администрации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8. Основными обязанностями представителей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а в органах управления хозяйственных обществ являются: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- согласование в письменной форме с администрацией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проектов решений органов управления хозяйственных обществ, которые будут вносить, и поддерживать свою позицию перед голосованием по проектам решений, предложенных другими членами органов управления обществом;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- осуществление контроля за полнотой и своевременностью перечисления дивидендов в бюджет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предоставление периодической отчетности о деятельности общества;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- вынесение вопроса о деятельности общества на рассмотрение главы администрации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 с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для принятия решения о дальнейшем участии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в данном обществе.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9. Управление акциями (долями) хозяйственных обществ от имени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Бородинский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 осуществляет Администрация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10. Представители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в органах управления хозяйственных обществ в письменной форме согласовывают с администрацией: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проекты решений органов управления хозяйственных обществ, которые будут вносить и поддерживать;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свою позицию перед голосованием по проектам решений, предложенным другими членами органов управления общества и специалистами.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11. Дивиденды по акциям (часть прибыли по долям) являются доходами бюджета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12. Порядок, установленный настоящим разделом, распространяется на управление акциями акционерных обществ, созданных в процессе приватизации, с учетом особенностей, предусмотренных законодательством о приватизации.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13. Учет и </w:t>
      </w:r>
      <w:proofErr w:type="gramStart"/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 за</w:t>
      </w:r>
      <w:proofErr w:type="gramEnd"/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использованием муниципального  имущества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1. Муниципальное имущество подлежит инвентаризации, паспортизации, оценке, учету и внесению в соответствующие реестры.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2. Учет объектов муниципального  имущества - описание объекта учета с указанием его индивидуальных характеристик, позволяющее однозначно отличить его от других объектов. Основу учета муниципального  имущества в районе составляет Реестр муниципального  имущества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Собственником Реестра муниципального  имущества является Муниципальное образование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сельсовет. 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3. Реестр муниципального  имущества (далее Реестр) - это информационная система, представляющая собой совокупность построенных на единых методологических и программно-технических принципах баз данных, содержащих перечни объектов учета и данные о них, состоящая из раздела недвижимого имущества,  раздела движимого имущества и раздела муниципальных предприятий и учреждений. Данные об объектах учета - это сведения, однозначно характеризующие эти объекты (место нахождения, стоимость, обременения и т.д.).</w:t>
      </w:r>
    </w:p>
    <w:p w:rsidR="00C32168" w:rsidRPr="005C09AF" w:rsidRDefault="00C32168" w:rsidP="00B6214F">
      <w:pPr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bookmarkStart w:id="1" w:name="sub_1288"/>
      <w:bookmarkStart w:id="2" w:name="sub_1013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Ведение Реестра имеет целью </w:t>
      </w: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пообъектное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выделение муниципальной собственности, разграничение ее с другими формами собственности, расположенными на территории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за его пределами, и обеспечивает решение следующих задач:</w:t>
      </w:r>
    </w:p>
    <w:p w:rsidR="00C32168" w:rsidRPr="005C09AF" w:rsidRDefault="00C32168" w:rsidP="00B6214F">
      <w:pPr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sub_10131"/>
      <w:bookmarkEnd w:id="1"/>
      <w:bookmarkEnd w:id="2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а) анализ состояния, экономической и социальной эффективности использования имущества по целевому назначению в соответствие с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правовыми актами органов местного самоуправления и интересами граждан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Бородинский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C32168" w:rsidRPr="005C09AF" w:rsidRDefault="00C32168" w:rsidP="00B6214F">
      <w:pPr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sub_10132"/>
      <w:bookmarkEnd w:id="3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б) выработка рекомендаций по более рациональному использованию объектов муниципальной собственности в зависимости от изменений состояния экономики;</w:t>
      </w:r>
    </w:p>
    <w:p w:rsidR="00C32168" w:rsidRPr="005C09AF" w:rsidRDefault="00C32168" w:rsidP="00B6214F">
      <w:pPr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sub_10133"/>
      <w:bookmarkEnd w:id="4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в) учет объектов муниципальной собственности;</w:t>
      </w:r>
    </w:p>
    <w:p w:rsidR="00C32168" w:rsidRPr="005C09AF" w:rsidRDefault="00C32168" w:rsidP="00B6214F">
      <w:pPr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sub_10134"/>
      <w:bookmarkEnd w:id="5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г) оперативное решение вопросов приватизации объектов муниципальной собственности;</w:t>
      </w:r>
    </w:p>
    <w:p w:rsidR="00C32168" w:rsidRPr="005C09AF" w:rsidRDefault="00C32168" w:rsidP="00B6214F">
      <w:pPr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sub_10135"/>
      <w:bookmarkEnd w:id="6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информационно-справочное обеспечение процесса подготовки и принятия решений по вопросам, касающимся объектов муниципальной собственности и реализации прав собственника на эти объекты;</w:t>
      </w:r>
    </w:p>
    <w:p w:rsidR="00C32168" w:rsidRPr="005C09AF" w:rsidRDefault="00C32168" w:rsidP="00B6214F">
      <w:pPr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sub_10136"/>
      <w:bookmarkEnd w:id="7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е) централизованное обеспечение информацией об объектах муниципальной собственности заинтересованных государственных органов, органов местного самоуправления, общественных организаций, других юридических лиц и граждан при возникновении правоотношений в связи с этими объектами, в том числе при заключении гражданско-правовых сделок;</w:t>
      </w:r>
    </w:p>
    <w:bookmarkEnd w:id="8"/>
    <w:p w:rsidR="00C32168" w:rsidRPr="005C09AF" w:rsidRDefault="00C32168" w:rsidP="00B6214F">
      <w:pPr>
        <w:pStyle w:val="ConsNormal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5. Объектами учета Реестра (далее объекты учета) являются: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имущество муниципальных унитарных предприятий и муниципальных учреждений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муниципальное имущество, сданное в аренду, пользование и по иным основаниям коммерческим и некоммерческим организациям и иным лицам;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находящиеся в муниципальной собственности акции доли хозяйственных обществ, товариществ, коммерческих и иных организаций;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объекты инженерной инфраструктуры;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имущество, входящее в состав муниципальной казны;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е) иное имущество, находящееся в муниципальной собственности.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 Реестр подразделяется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раздел недвижимого имущества в бумажном виде и на электронном носителе;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аздел движимого имущества и муниципальных предприятий и учреждений на электронном носителе.</w:t>
      </w:r>
    </w:p>
    <w:p w:rsidR="00C32168" w:rsidRPr="005C09AF" w:rsidRDefault="00C32168" w:rsidP="00B6214F">
      <w:pPr>
        <w:pStyle w:val="ConsNormal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 Держателем Реестра является </w:t>
      </w:r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>бухгалтерия администрации муниципального образования</w:t>
      </w:r>
      <w:r w:rsidR="0081439E" w:rsidRP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который осуществляет его формирование, ведение и предоставление сведений об объектах учета, содержащихся в реестре.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Правила ведения реестра муниципального  имущества,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подлежащим учету в реестре, определяются в порядке, установленном уполномоченным Правительством Российской Федерации федеральным органом исполнительной власти</w:t>
      </w:r>
    </w:p>
    <w:p w:rsidR="00C32168" w:rsidRPr="005C09AF" w:rsidRDefault="00C32168" w:rsidP="00B6214F">
      <w:pPr>
        <w:pStyle w:val="ConsNormal"/>
        <w:widowControl/>
        <w:ind w:right="4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14. Списание муниципального  имущества</w:t>
      </w:r>
    </w:p>
    <w:p w:rsidR="002C6428" w:rsidRDefault="002C6428" w:rsidP="002C6428">
      <w:pPr>
        <w:pStyle w:val="ConsNormal"/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1553C">
        <w:rPr>
          <w:rFonts w:ascii="Times New Roman" w:hAnsi="Times New Roman" w:cs="Times New Roman"/>
          <w:sz w:val="28"/>
          <w:szCs w:val="28"/>
          <w:lang w:val="ru-RU"/>
        </w:rPr>
        <w:t xml:space="preserve">од списанием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F1553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 понимается комплекс действий, связанных с признанием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F1553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</w:t>
      </w:r>
      <w:r w:rsidRPr="00F1553C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2C6428" w:rsidRPr="00F1553C" w:rsidRDefault="002C6428" w:rsidP="002C6428">
      <w:pPr>
        <w:pStyle w:val="ConsNormal"/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F1553C">
        <w:rPr>
          <w:rFonts w:ascii="Times New Roman" w:hAnsi="Times New Roman" w:cs="Times New Roman"/>
          <w:sz w:val="28"/>
          <w:szCs w:val="28"/>
          <w:lang w:val="ru-RU"/>
        </w:rPr>
        <w:t xml:space="preserve">Решение о списании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F1553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 принимается в случае, если:</w:t>
      </w:r>
    </w:p>
    <w:p w:rsidR="002C6428" w:rsidRPr="00F1553C" w:rsidRDefault="002C6428" w:rsidP="002C6428">
      <w:pPr>
        <w:pStyle w:val="ConsNormal"/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 w:rsidRPr="00F1553C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F1553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2C6428" w:rsidRDefault="002C6428" w:rsidP="002C6428">
      <w:pPr>
        <w:pStyle w:val="ConsNormal"/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 w:rsidRPr="00F1553C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F1553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2C6428" w:rsidRPr="00754342" w:rsidRDefault="002C6428" w:rsidP="002C6428">
      <w:pPr>
        <w:tabs>
          <w:tab w:val="left" w:pos="8236"/>
          <w:tab w:val="left" w:pos="8378"/>
        </w:tabs>
        <w:ind w:right="-926"/>
        <w:rPr>
          <w:rFonts w:ascii="Times New Roman CYR" w:hAnsi="Times New Roman CYR"/>
          <w:b/>
          <w:sz w:val="28"/>
          <w:szCs w:val="28"/>
          <w:highlight w:val="yellow"/>
          <w:u w:val="single"/>
          <w:lang w:val="ru-RU"/>
        </w:rPr>
      </w:pPr>
      <w:r w:rsidRPr="0075434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3. </w:t>
      </w:r>
      <w:r w:rsidRPr="00754342">
        <w:rPr>
          <w:rFonts w:ascii="Times New Roman CYR" w:hAnsi="Times New Roman CYR"/>
          <w:b/>
          <w:sz w:val="28"/>
          <w:szCs w:val="28"/>
          <w:highlight w:val="yellow"/>
          <w:u w:val="single"/>
          <w:lang w:val="ru-RU"/>
        </w:rPr>
        <w:t>Списание объектов муниципального имущества включает в себя следующие мероприятия:</w:t>
      </w:r>
    </w:p>
    <w:p w:rsidR="002C6428" w:rsidRPr="00754342" w:rsidRDefault="002C6428" w:rsidP="002C6428">
      <w:pPr>
        <w:tabs>
          <w:tab w:val="left" w:pos="8236"/>
          <w:tab w:val="left" w:pos="8378"/>
        </w:tabs>
        <w:jc w:val="both"/>
        <w:rPr>
          <w:rFonts w:ascii="Times New Roman CYR" w:hAnsi="Times New Roman CYR"/>
          <w:sz w:val="28"/>
          <w:szCs w:val="28"/>
          <w:highlight w:val="yellow"/>
          <w:lang w:val="ru-RU"/>
        </w:rPr>
      </w:pPr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 xml:space="preserve">1) определение технического состояния каждой единицы основных средств (устанавливается и документально подтверждается непригодность для дальнейшего использования, нецелесообразность восстановления (ремонта, модернизации, реконструкции). </w:t>
      </w:r>
      <w:proofErr w:type="gramStart"/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Документом, подтверждающим факт непригодности может</w:t>
      </w:r>
      <w:proofErr w:type="gramEnd"/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 xml:space="preserve"> являться заключение специалиста (организации) имеющего документально подтвержденную квалификацию для проведения технической экспертизы по соответствующему типу объекта имущества.</w:t>
      </w:r>
    </w:p>
    <w:p w:rsidR="002C6428" w:rsidRPr="00754342" w:rsidRDefault="002C6428" w:rsidP="002C6428">
      <w:pPr>
        <w:tabs>
          <w:tab w:val="left" w:pos="8236"/>
          <w:tab w:val="left" w:pos="8378"/>
        </w:tabs>
        <w:jc w:val="both"/>
        <w:rPr>
          <w:rFonts w:ascii="Times New Roman CYR" w:hAnsi="Times New Roman CYR"/>
          <w:sz w:val="28"/>
          <w:szCs w:val="28"/>
          <w:highlight w:val="yellow"/>
          <w:lang w:val="ru-RU"/>
        </w:rPr>
      </w:pPr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2) получение разрешения на списани</w:t>
      </w:r>
      <w:proofErr w:type="gramStart"/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е(</w:t>
      </w:r>
      <w:proofErr w:type="gramEnd"/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 xml:space="preserve">для муниципальных предприятий и учреждений). Оформляется Постановлением главы администрации о согласовании списания, об отказе в согласовании. </w:t>
      </w:r>
    </w:p>
    <w:p w:rsidR="002C6428" w:rsidRPr="00754342" w:rsidRDefault="002C6428" w:rsidP="002C6428">
      <w:pPr>
        <w:tabs>
          <w:tab w:val="left" w:pos="8236"/>
          <w:tab w:val="left" w:pos="8378"/>
        </w:tabs>
        <w:jc w:val="both"/>
        <w:rPr>
          <w:rFonts w:ascii="Times New Roman CYR" w:hAnsi="Times New Roman CYR"/>
          <w:sz w:val="28"/>
          <w:szCs w:val="28"/>
          <w:highlight w:val="yellow"/>
          <w:lang w:val="ru-RU"/>
        </w:rPr>
      </w:pPr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В отношении муниципального имущества, составляющего казну муниципального образования, выносится постановление главы администрации о списании имущества.</w:t>
      </w:r>
    </w:p>
    <w:p w:rsidR="002C6428" w:rsidRPr="00754342" w:rsidRDefault="002C6428" w:rsidP="002C6428">
      <w:pPr>
        <w:tabs>
          <w:tab w:val="left" w:pos="8236"/>
          <w:tab w:val="left" w:pos="8378"/>
        </w:tabs>
        <w:jc w:val="both"/>
        <w:rPr>
          <w:rFonts w:ascii="Times New Roman CYR" w:hAnsi="Times New Roman CYR"/>
          <w:sz w:val="28"/>
          <w:szCs w:val="28"/>
          <w:highlight w:val="yellow"/>
          <w:lang w:val="ru-RU"/>
        </w:rPr>
      </w:pPr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4) демонтаж, разборка, ликвидация имущества (собственными силами предприятия, учреждения, муниципального образования или с привлечением специализированных организаций).</w:t>
      </w:r>
    </w:p>
    <w:p w:rsidR="002C6428" w:rsidRPr="00754342" w:rsidRDefault="002C6428" w:rsidP="002C6428">
      <w:pPr>
        <w:tabs>
          <w:tab w:val="left" w:pos="8236"/>
          <w:tab w:val="left" w:pos="8378"/>
        </w:tabs>
        <w:jc w:val="both"/>
        <w:rPr>
          <w:rFonts w:ascii="Times New Roman CYR" w:hAnsi="Times New Roman CYR"/>
          <w:sz w:val="28"/>
          <w:szCs w:val="28"/>
          <w:highlight w:val="yellow"/>
          <w:lang w:val="ru-RU"/>
        </w:rPr>
      </w:pPr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 xml:space="preserve">5) утилизация имущества и постановка на учет материалов, полученных от его </w:t>
      </w:r>
      <w:proofErr w:type="gramStart"/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ликвидации</w:t>
      </w:r>
      <w:proofErr w:type="gramEnd"/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 xml:space="preserve"> в случае если эти материалы (узлы, детали, составные части) пригодны к использованию, могут быть реализованы, являются вторичным сырьем (металлолом, макулатура и т.п.).</w:t>
      </w:r>
    </w:p>
    <w:p w:rsidR="002C6428" w:rsidRPr="00754342" w:rsidRDefault="002C6428" w:rsidP="002C6428">
      <w:pPr>
        <w:tabs>
          <w:tab w:val="left" w:pos="8236"/>
          <w:tab w:val="left" w:pos="8378"/>
        </w:tabs>
        <w:jc w:val="both"/>
        <w:rPr>
          <w:rFonts w:ascii="Times New Roman CYR" w:hAnsi="Times New Roman CYR"/>
          <w:sz w:val="28"/>
          <w:szCs w:val="28"/>
          <w:highlight w:val="yellow"/>
          <w:lang w:val="ru-RU"/>
        </w:rPr>
      </w:pPr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6) при списании недвижимого имущества, необходимо провести мероприятия для снятия объекта недвижимого имущества с кадастрового учета и внесения записи в Единый государственный реестр недвижимости о прекращении права собственности на данный объект.</w:t>
      </w:r>
    </w:p>
    <w:p w:rsidR="002C6428" w:rsidRPr="00754342" w:rsidRDefault="002C6428" w:rsidP="002C6428">
      <w:pPr>
        <w:tabs>
          <w:tab w:val="left" w:pos="8236"/>
          <w:tab w:val="left" w:pos="8378"/>
        </w:tabs>
        <w:jc w:val="both"/>
        <w:rPr>
          <w:rFonts w:ascii="Times New Roman CYR" w:hAnsi="Times New Roman CYR"/>
          <w:sz w:val="28"/>
          <w:szCs w:val="28"/>
          <w:highlight w:val="yellow"/>
          <w:lang w:val="ru-RU"/>
        </w:rPr>
      </w:pPr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7) при списании автотранспортных средств необходимо провести мероприятия по снятию автотранспортного средства с регистрационного учета.</w:t>
      </w:r>
    </w:p>
    <w:p w:rsidR="002C6428" w:rsidRPr="00754342" w:rsidRDefault="002C6428" w:rsidP="002C6428">
      <w:pPr>
        <w:tabs>
          <w:tab w:val="left" w:pos="8236"/>
          <w:tab w:val="left" w:pos="8378"/>
        </w:tabs>
        <w:rPr>
          <w:rFonts w:ascii="Times New Roman CYR" w:hAnsi="Times New Roman CYR"/>
          <w:sz w:val="28"/>
          <w:szCs w:val="28"/>
          <w:highlight w:val="yellow"/>
          <w:lang w:val="ru-RU"/>
        </w:rPr>
      </w:pPr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8)списание объекта с учета учреждения.</w:t>
      </w:r>
    </w:p>
    <w:p w:rsidR="002C6428" w:rsidRPr="000A6149" w:rsidRDefault="002C6428" w:rsidP="002C6428">
      <w:pPr>
        <w:tabs>
          <w:tab w:val="left" w:pos="8236"/>
          <w:tab w:val="left" w:pos="8378"/>
        </w:tabs>
        <w:rPr>
          <w:rFonts w:ascii="Times New Roman CYR" w:hAnsi="Times New Roman CYR"/>
          <w:sz w:val="28"/>
          <w:szCs w:val="28"/>
          <w:lang w:val="ru-RU"/>
        </w:rPr>
      </w:pPr>
      <w:r w:rsidRPr="00754342">
        <w:rPr>
          <w:rFonts w:ascii="Times New Roman CYR" w:hAnsi="Times New Roman CYR"/>
          <w:sz w:val="28"/>
          <w:szCs w:val="28"/>
          <w:highlight w:val="yellow"/>
          <w:lang w:val="ru-RU"/>
        </w:rPr>
        <w:t>9) исключение объекта имущества из реестра муниципального имущества (на основании распоряжения главы администрации об исключении имущества из состава казны муниципального образования).</w:t>
      </w:r>
    </w:p>
    <w:p w:rsidR="002C6428" w:rsidRPr="005C09AF" w:rsidRDefault="002C6428" w:rsidP="002C6428">
      <w:pPr>
        <w:pStyle w:val="ConsNormal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. Списание основных средств, относящихся к объектам недвижимого имущества, транспортным средствам, особому ценному движимому имуществу, с балансов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предприятий, учреждений, производятся только по согласованию с администрацией 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. Для принятия решения о списании муниципального имущества предприятиями и учреждениями в администрацию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81439E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5F38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предоставляются ходатайство о списании основных средств с указанием причины списания. В ходатайстве указываются следующие сведения: 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наименования объекта;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инвентаризационный номер объекта;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год ввода в эксплуатацию;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сумма амортизационных отчислений;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) первоначальная стоимость объекта (для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переоцененных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- восстановительной стоимости);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е) процент износа;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color w:val="FF66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ж) остаточная стоимость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момент списания;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color w:val="FF6600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год постройки (изготовления);</w:t>
      </w:r>
    </w:p>
    <w:p w:rsidR="002C6428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амортизационная группа и сроком полезного использования;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. При списании автотранспортных средств, дополнительно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указывается пробег автомобиля,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прилагается копия технической документации (паспорт транспортного средства, паспорт самоходной машины и т.д.).</w:t>
      </w:r>
    </w:p>
    <w:p w:rsidR="002C6428" w:rsidRPr="00C4482D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. При списании компьютерной техники прилагается копия акта комплектации компьютера </w:t>
      </w:r>
      <w:r w:rsidRPr="00C4482D">
        <w:rPr>
          <w:rFonts w:ascii="Times New Roman" w:hAnsi="Times New Roman" w:cs="Times New Roman"/>
          <w:sz w:val="28"/>
          <w:szCs w:val="28"/>
          <w:lang w:val="ru-RU"/>
        </w:rPr>
        <w:t>и заключение специалиста, имеющего соответствующее образование и опыт работы с компьютерной техникой.</w:t>
      </w:r>
    </w:p>
    <w:p w:rsidR="002C6428" w:rsidRPr="00C4482D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82D">
        <w:rPr>
          <w:rFonts w:ascii="Times New Roman" w:hAnsi="Times New Roman" w:cs="Times New Roman"/>
          <w:sz w:val="28"/>
          <w:szCs w:val="28"/>
          <w:lang w:val="ru-RU"/>
        </w:rPr>
        <w:t>5.3. При списании зданий, сооружений к актам о списании прилагается акт обследования технического состояния.</w:t>
      </w:r>
    </w:p>
    <w:p w:rsidR="002C6428" w:rsidRPr="00C4482D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82D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proofErr w:type="gramStart"/>
      <w:r w:rsidRPr="00C4482D">
        <w:rPr>
          <w:rFonts w:ascii="Times New Roman" w:hAnsi="Times New Roman" w:cs="Times New Roman"/>
          <w:sz w:val="28"/>
          <w:szCs w:val="28"/>
          <w:lang w:val="ru-RU"/>
        </w:rPr>
        <w:t>При списании с балансов предприятий, организаций и учреждений основных средств, выбывших вследствие аварий, стихийных бедствий, других причин (хищение, угон), к заявлению прилагается копия акта об аварии, стихийном бедствии и т.д. или справка органов внутренних дел о возбуждении и прекращении уголовного дела по факту хищения основных средств, а также поясняются причины, вызвавшие аварию, и указываются меры, принятые в отношении виновных</w:t>
      </w:r>
      <w:proofErr w:type="gramEnd"/>
      <w:r w:rsidRPr="00C4482D">
        <w:rPr>
          <w:rFonts w:ascii="Times New Roman" w:hAnsi="Times New Roman" w:cs="Times New Roman"/>
          <w:sz w:val="28"/>
          <w:szCs w:val="28"/>
          <w:lang w:val="ru-RU"/>
        </w:rPr>
        <w:t xml:space="preserve"> лиц.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82D">
        <w:rPr>
          <w:rFonts w:ascii="Times New Roman" w:hAnsi="Times New Roman" w:cs="Times New Roman"/>
          <w:sz w:val="28"/>
          <w:szCs w:val="28"/>
          <w:lang w:val="ru-RU"/>
        </w:rPr>
        <w:t>5.5. При списании не полностью амортизированного оборудования прикладывается заключение независимого специалиста или организации, правомочных на проведение технического обслуживания и ремонта транспортной, компьютерной, оргтехники, сложной бытовой техники, сре</w:t>
      </w:r>
      <w:proofErr w:type="gramStart"/>
      <w:r w:rsidRPr="00C4482D">
        <w:rPr>
          <w:rFonts w:ascii="Times New Roman" w:hAnsi="Times New Roman" w:cs="Times New Roman"/>
          <w:sz w:val="28"/>
          <w:szCs w:val="28"/>
          <w:lang w:val="ru-RU"/>
        </w:rPr>
        <w:t>дств св</w:t>
      </w:r>
      <w:proofErr w:type="gramEnd"/>
      <w:r w:rsidRPr="00C4482D">
        <w:rPr>
          <w:rFonts w:ascii="Times New Roman" w:hAnsi="Times New Roman" w:cs="Times New Roman"/>
          <w:sz w:val="28"/>
          <w:szCs w:val="28"/>
          <w:lang w:val="ru-RU"/>
        </w:rPr>
        <w:t>язи и т.д. с указанием причин досрочного списания. Компетентность последних подтверждается копией свидетельств, удостоверений, лицензий.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5.6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. В случае списания основных средств имеющих остаточную стоимость, </w:t>
      </w: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недоначисленные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амортизационные начисления возмещаются за счет предприятия. Эта сумма уменьшается на сумму стоимости оприходованных на склад деталей и узлов, а также на сумму стоимости сданных соответствующим предприятиям (организациям) материалов,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цветных и драгоценных металлов, металлолома, полученных при разборке списываемых объектов при наличии документов об их сдаче.</w:t>
      </w:r>
    </w:p>
    <w:p w:rsidR="002C6428" w:rsidRDefault="002C6428" w:rsidP="002C6428">
      <w:pPr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5.7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. Документы подлежат рассмотрению не позднее 3</w:t>
      </w:r>
      <w:r>
        <w:rPr>
          <w:rFonts w:ascii="Times New Roman" w:hAnsi="Times New Roman" w:cs="Times New Roman"/>
          <w:sz w:val="28"/>
          <w:szCs w:val="28"/>
          <w:lang w:val="ru-RU"/>
        </w:rPr>
        <w:t>0 дней со дня их поступления в А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дминистрацию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 </w:t>
      </w: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5.8.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До получения разрешения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Администрации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на списание, основные средства не подлежат разборке, демонтажу и ликвидации.</w:t>
      </w:r>
    </w:p>
    <w:p w:rsidR="002C6428" w:rsidRPr="005176E7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5.9.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представленных документов </w:t>
      </w:r>
      <w:r w:rsidRPr="005176E7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 категории администрации МО </w:t>
      </w: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176E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готовит проект постановления о согласовании списания либо о мотивированном отказе (при этом в целях определения соответствия представленных документов, фактического наличия объекта специалистами бухгалтерии администрации муниципального образования могут осуществляться контрольные мероприятия). 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76E7">
        <w:rPr>
          <w:rFonts w:ascii="Times New Roman" w:hAnsi="Times New Roman" w:cs="Times New Roman"/>
          <w:sz w:val="28"/>
          <w:szCs w:val="28"/>
          <w:lang w:val="ru-RU"/>
        </w:rPr>
        <w:t xml:space="preserve">В согласовании списания муниципального  имущества муниципального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Бородинский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сельсовет  может быть отказано в случаях: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если списание имущества приводит к нарушению технологического цикла;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неправильного оформления документов, представленных на согласование, либо умышленного искажения данных в представленных документах;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ареста списываемого имущества предприятий судебными и другими органами или при аресте расчетных и иных счетов этих предприятий;</w:t>
      </w:r>
    </w:p>
    <w:p w:rsidR="002C6428" w:rsidRPr="005C09AF" w:rsidRDefault="002C6428" w:rsidP="002C6428">
      <w:pPr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в иных случаях, предусмотренных действующим законодательством.</w:t>
      </w:r>
    </w:p>
    <w:p w:rsidR="002C6428" w:rsidRDefault="002C6428" w:rsidP="002C6428">
      <w:pPr>
        <w:ind w:right="4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5.10</w:t>
      </w:r>
      <w:r w:rsidRPr="0009181D">
        <w:rPr>
          <w:rFonts w:ascii="Times New Roman" w:hAnsi="Times New Roman" w:cs="Times New Roman"/>
          <w:sz w:val="28"/>
          <w:szCs w:val="28"/>
          <w:lang w:val="ru-RU"/>
        </w:rPr>
        <w:t>. Основанием для списания с баланса учреждений и предприятий основных средств является постановление главы администрации.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. Списание основных средств, составляющих Казну муниципального образования </w:t>
      </w: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в порядке, предусмотренном ч.3 настоящей статьи.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. Начисленная амортизация в размере 100% стоимости на объекты, которые пригодны для дальнейшей эксплуатации, не может служить основанием для списания их с баланса по причине начисленной полной амортизации.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. В случаях нарушения действующего порядка списания с баланса основных средств, а также при бесхозяйственном отношении к материальным ценностям ответственность за это несет руководитель организации в соответствии с действующим законодательством.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b/>
          <w:bCs/>
          <w:color w:val="FF66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. Утилизация (ликвидация) списанных основных средств за счет средств балансодержателей (имущества, составляющего казну муниципального  образования за счет пользователей имуществом) в соответствии с действующими нормативными правовыми актами, регулирующими порядок утилизации (ликвидации) списанных основных средств.</w:t>
      </w:r>
    </w:p>
    <w:p w:rsidR="002C6428" w:rsidRPr="005C09AF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. Суммы, полученные от разборки основных средств, остаются в распоряжении предприятий в целях пополнения оборотных средств.</w:t>
      </w:r>
    </w:p>
    <w:p w:rsidR="002C6428" w:rsidRDefault="002C642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. Установленный настоящим Порядком порядок списания зданий, сооружений, машин, оборудования, транспортных средств и другого имущества, относящегося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средствам, не применяется в тех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случаях, когда действующим законодательством РФ установлен иной порядок списания основных средств.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C32168" w:rsidRPr="005C09AF" w:rsidRDefault="00C32168" w:rsidP="002C6428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15. Приватизация жилого фонда, находящегося в муниципальной собственности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1.Граждане вправе приобрести в собственность занимаемые ими по договору социального найма жилые помещения в домах муниципального  жилищного фонда на условиях и в порядке, установленными действующим законодательством Российской Федерации.</w:t>
      </w:r>
    </w:p>
    <w:p w:rsidR="00C32168" w:rsidRPr="005C09AF" w:rsidRDefault="00C32168" w:rsidP="00B6214F">
      <w:pPr>
        <w:tabs>
          <w:tab w:val="left" w:pos="1134"/>
        </w:tabs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Основными принципами передачи гражданам занимаемых ими жилых помещений являются:</w:t>
      </w:r>
    </w:p>
    <w:p w:rsidR="00C32168" w:rsidRPr="005C09AF" w:rsidRDefault="00C32168" w:rsidP="00B6214F">
      <w:pPr>
        <w:numPr>
          <w:ilvl w:val="0"/>
          <w:numId w:val="8"/>
        </w:numPr>
        <w:tabs>
          <w:tab w:val="left" w:pos="851"/>
        </w:tabs>
        <w:ind w:left="0"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добровольность приобретения гражданами жилых помещений в  собственность;</w:t>
      </w:r>
    </w:p>
    <w:p w:rsidR="00C32168" w:rsidRPr="005C09AF" w:rsidRDefault="00C32168" w:rsidP="00B6214F">
      <w:pPr>
        <w:numPr>
          <w:ilvl w:val="0"/>
          <w:numId w:val="8"/>
        </w:numPr>
        <w:tabs>
          <w:tab w:val="left" w:pos="851"/>
        </w:tabs>
        <w:ind w:left="0"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бесплатная передача гражданам занимаемых ими жилых помещений;</w:t>
      </w:r>
    </w:p>
    <w:p w:rsidR="00C32168" w:rsidRPr="005C09AF" w:rsidRDefault="00C32168" w:rsidP="00B6214F">
      <w:pPr>
        <w:numPr>
          <w:ilvl w:val="0"/>
          <w:numId w:val="8"/>
        </w:numPr>
        <w:tabs>
          <w:tab w:val="left" w:pos="851"/>
        </w:tabs>
        <w:ind w:left="0"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 гражданин имеет право на приобретение в собственность бесплатно, в порядке приватизации жилого помещения в домах муниципального  жилищного фонда один раз.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3.  Не подлежат приватизации жилые помещения:</w:t>
      </w:r>
    </w:p>
    <w:p w:rsidR="00C32168" w:rsidRPr="005C09AF" w:rsidRDefault="00C32168" w:rsidP="00B6214F">
      <w:pPr>
        <w:numPr>
          <w:ilvl w:val="0"/>
          <w:numId w:val="9"/>
        </w:numPr>
        <w:ind w:left="0"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жилые помещения, находящиеся в аварийном и ветхом состоянии;</w:t>
      </w:r>
    </w:p>
    <w:p w:rsidR="00C32168" w:rsidRPr="005C09AF" w:rsidRDefault="00C32168" w:rsidP="00B6214F">
      <w:pPr>
        <w:numPr>
          <w:ilvl w:val="0"/>
          <w:numId w:val="9"/>
        </w:numPr>
        <w:ind w:left="0"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общежитиях, в домах закрытых военных городков; </w:t>
      </w:r>
    </w:p>
    <w:p w:rsidR="00C32168" w:rsidRPr="005C09AF" w:rsidRDefault="00C32168" w:rsidP="00B6214F">
      <w:pPr>
        <w:numPr>
          <w:ilvl w:val="0"/>
          <w:numId w:val="9"/>
        </w:numPr>
        <w:ind w:left="993" w:right="43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служебные жилые помещения, за исключением жилищного фонда совхозов и других предприятий, к ним приравненных, и находящийся в сельской местности жилищный фонд стационарных учреждений социальной защиты населения;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приватизация жилых помещений, право на которые оспариваются в судебном порядке.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Приватизация жилых помещений в домах - памятниках архитектуры, истории, культуры происходит с соблюдением требований, предъявляемым действующим законодательством к домам, являющимся памятниками архитектуры, истории, культуры. Эти условия должны быть отражены в договоре передачи жилых помещений в собственность граждан.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Приватизация изолированных жилых помещений в коммунальных квартирах проводится на общих основаниях. При этом согласия других проживающих в квартирах нанимателей и членов их семей не требуется.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Пользование земельными участками, на которых размещены приватизированные жилые дома, и придомовыми территориями осуществляется в порядке и на условиях, установленными нормами земельного законодательства Российской Федерации.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Граждане, не изъявившие желания приватизировать занимаемые жилые помещения, пользуются ими на условиях, предусмотренных гражданским и жилищным законодательством.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Передача жилого помещения в собственность граждан в порядке приватизации оформляется договором передачи, заключаемым в письменной форме администрацией Муниципального 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</w:t>
      </w:r>
      <w:r w:rsidR="002C64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гражданином (гражданами), приобретающим жилое помещение в собственность с другой стороны, при этом нотариальное удостоверение договора не требуется, договор подлежит государственной регистрации. 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Право собственности на приобретенное в порядке приватизации жилое помещение возникает с момента государственной регистрации в </w:t>
      </w:r>
      <w:proofErr w:type="spellStart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Ташлинском</w:t>
      </w:r>
      <w:proofErr w:type="spellEnd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филиале Учреждения федеральной регистрационной службы по Оренбургской области.</w:t>
      </w:r>
    </w:p>
    <w:p w:rsidR="00C32168" w:rsidRPr="005C09AF" w:rsidRDefault="00C32168" w:rsidP="00B6214F">
      <w:pPr>
        <w:ind w:right="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8. Оформление документов по приватизации жилья, составление договора  на передачу жилого помещения в собственность граждан осуществляет </w:t>
      </w:r>
      <w:proofErr w:type="spellStart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Ташлинский</w:t>
      </w:r>
      <w:proofErr w:type="spellEnd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филиал </w:t>
      </w:r>
      <w:r w:rsidRPr="005C09AF">
        <w:rPr>
          <w:rFonts w:ascii="Times New Roman" w:hAnsi="Times New Roman" w:cs="Times New Roman"/>
          <w:noProof/>
          <w:sz w:val="28"/>
          <w:szCs w:val="28"/>
          <w:lang w:val="ru-RU"/>
        </w:rPr>
        <w:t>ГУП «Областной центр инвентаризации и оценки недвижимости»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другие организации, с которыми заключен договор на выполнение работ.</w:t>
      </w:r>
    </w:p>
    <w:p w:rsidR="00C32168" w:rsidRPr="005C09AF" w:rsidRDefault="00C32168" w:rsidP="00B6214F">
      <w:pPr>
        <w:ind w:right="4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   9. Заявление на приватизацию (</w:t>
      </w:r>
      <w:r w:rsidRPr="005C09AF">
        <w:rPr>
          <w:rFonts w:ascii="Times New Roman" w:hAnsi="Times New Roman" w:cs="Times New Roman"/>
          <w:caps/>
          <w:sz w:val="28"/>
          <w:szCs w:val="28"/>
          <w:lang w:val="ru-RU"/>
        </w:rPr>
        <w:t>п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риложение 7)  должно быть заполнено и подписано всеми совместно проживающими в жилом помещении совершеннолетними членами семьи, несовершеннолетними в возрасте от 14 до 18 лет Заявление пишется на имя руководителя предприятия (учреждения), на балансе которого находится жилое помещение.</w:t>
      </w:r>
    </w:p>
    <w:p w:rsidR="00C32168" w:rsidRPr="005C09AF" w:rsidRDefault="00C32168" w:rsidP="00B6214F">
      <w:pPr>
        <w:tabs>
          <w:tab w:val="num" w:pos="1079"/>
        </w:tabs>
        <w:ind w:right="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10. 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2-х (двух) месяцев, с момента подачи заявления,  </w:t>
      </w:r>
      <w:proofErr w:type="spellStart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Ташлинский</w:t>
      </w:r>
      <w:proofErr w:type="spellEnd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филиал </w:t>
      </w:r>
      <w:r w:rsidRPr="005C09A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ГУП «Областной центр инвентаризации и оценки недвижимости»(либо другая организация)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обязан оформить договор передачи квартиры в собственность граждан. В случае нарушения прав граждан при приватизации жилья они (он) вправе обратиться в суд. 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Договоры и подписываются главой Администрации Муниципального 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Бородинский 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сельсовет с одной стороны и гражданином (гражданами), участвующими в приватизации с другой стороны.</w:t>
      </w:r>
    </w:p>
    <w:p w:rsidR="00C32168" w:rsidRPr="005C09AF" w:rsidRDefault="00C32168" w:rsidP="00B6214F">
      <w:pPr>
        <w:pStyle w:val="11"/>
        <w:spacing w:before="0" w:after="0"/>
        <w:ind w:right="43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договор составляется в четырёх экземплярах, которые регистрируются в </w:t>
      </w:r>
      <w:proofErr w:type="spellStart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Ташлинском</w:t>
      </w:r>
      <w:proofErr w:type="spellEnd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филиале Учреждения федеральной регистрационной службы по Оренбургской области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, далее:</w:t>
      </w:r>
    </w:p>
    <w:p w:rsidR="00C32168" w:rsidRPr="005C09AF" w:rsidRDefault="00C32168" w:rsidP="00B6214F">
      <w:pPr>
        <w:pStyle w:val="11"/>
        <w:tabs>
          <w:tab w:val="left" w:pos="1134"/>
        </w:tabs>
        <w:spacing w:before="0" w:after="0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один экземпляр - предоставляется </w:t>
      </w:r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>бухгалтерии  администрации муниципального образования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32168" w:rsidRPr="005C09AF" w:rsidRDefault="00C32168" w:rsidP="00B6214F">
      <w:pPr>
        <w:pStyle w:val="11"/>
        <w:tabs>
          <w:tab w:val="left" w:pos="1134"/>
        </w:tabs>
        <w:spacing w:before="0" w:after="0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второй экземпляр - выдается собственнику квартиры,</w:t>
      </w:r>
    </w:p>
    <w:p w:rsidR="00C32168" w:rsidRPr="005C09AF" w:rsidRDefault="00C32168" w:rsidP="00B6214F">
      <w:pPr>
        <w:pStyle w:val="11"/>
        <w:tabs>
          <w:tab w:val="left" w:pos="1134"/>
        </w:tabs>
        <w:spacing w:before="0" w:after="0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в) третий экземпляр – находится в </w:t>
      </w:r>
      <w:proofErr w:type="spellStart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Ташлинском</w:t>
      </w:r>
      <w:proofErr w:type="spellEnd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филиале Учреждения федеральной регистрационной службы по Оренбургской области</w:t>
      </w:r>
    </w:p>
    <w:p w:rsidR="00C32168" w:rsidRPr="005C09AF" w:rsidRDefault="00C32168" w:rsidP="00B6214F">
      <w:pPr>
        <w:ind w:right="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4) четвёртый экземпляр – на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ходится в  </w:t>
      </w:r>
      <w:proofErr w:type="spellStart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Ташлинском</w:t>
      </w:r>
      <w:proofErr w:type="spellEnd"/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филиале </w:t>
      </w:r>
      <w:r w:rsidRPr="005C09AF">
        <w:rPr>
          <w:rFonts w:ascii="Times New Roman" w:hAnsi="Times New Roman" w:cs="Times New Roman"/>
          <w:noProof/>
          <w:sz w:val="28"/>
          <w:szCs w:val="28"/>
          <w:lang w:val="ru-RU"/>
        </w:rPr>
        <w:t>ГУП «Областной центр инвентаризации и оценки недвижимости»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13.</w:t>
      </w: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Расходы по государственной регистрации договора передачи жилого помещения в собственность граждан и права собственности на жилое помещение несут граждане, которым жилые помещения передаются в собственность.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>16. Передача объектов муниципальной собственности  в доверительное управление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1.  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Пакеты акций (долей, паев)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в уставном капитале хозяйственных обществ и товариществ, предприятия и другие имущественные комплексы, отдельные объекты, относящиеся к недвижимому имуществу, ценные бумаги, исключительные права и иные объекты муниципального   имущества в соответствии с законодательством Российской Федерации, могут быть переданы в доверительное управление другим лицам (доверительным управляющим).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2. Органом, уполномоченным организовывать проведение отбор  претендентов,  а  также заключать договоры доверительного управления  и выступать учредителем управления,  является администрация.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Доверительные управляющие обязаны осуществлять управление   объектами муниципальной собственности в интересах 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3. Решения о передаче объектов муниципальной собственности в доверительное управление принимаются администрацией, если иное не предусмотрено законами Российской Федерации, Оренбургской области и нормативно-правовыми актами органов местного самоуправления Муниципального 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4. Муниципальное имущество может быть передано в доверительное управление предпринимателю без образования юридического лица  или коммерческой организации, за исключением унитарного предприятия.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В случаях, когда доверительное управление имуществом осуществляется по основаниям, предусмотренным законом, доверительным управляющим может быть гражданин, не являющийся предпринимателем, или некоммерческая организация  за исключением учреждения. 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5. Договоры о передаче объектов муниципального  имущества в доверительное управление заключаются администрацией.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 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В договоре о передаче объектов муниципального  имущества в доверительное управление предусматриваются объем полномочий доверительного управляющего по управлению объектами муниципального  имущества, условия содержания и обеспечения сохранности, переданных в доверительное управление объектов, условия вознаграждения доверительного управляющего, условия имущественной ответственности сторон, основания досрочного расторжения договора, а также иные условия в соответствии с действующим законодательством Российской Федерации.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7. Лица, заинтересованные в предоставлении в доверительное управление  объекта муниципального  имущества,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предоставляют следующие документы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заявление в произвольной форме. 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надлежащим образом заверенные копии учредительных документов;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документ, подтверждающий полномочия заявителя;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заверенная копия Свидетельства о государственной регистрации (для заявителей - предпринимателей без образования юридического лица);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справка налоговой инспекции, подтверждающая отсутствие у заявителя просроченной задолженности по налоговым платежам в бюджет;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е) паспортные данные заявителя (в случае, когда заявитель физическое лицо);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ж) иные документы необходимые для оформления договора доверительного управления.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8. Договор доверительного управления муниципальным имуществом заключается на срок, не превышающий пяти лет. Для отдельных видов имущества, передаваемого в доверительное управление, законом могут быть установлены иные предельные сроки, на которые может быть заключен договор.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Договор доверительного управления имуществом должен быть заключен в письменной форме. 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Передача недвижимого имущества в доверительное управление подлежит государственной регистрации в том же порядке, что и переход права собственности на это имущество.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9. Доверительный управляющий имеет право на вознаграждение, предусмотренное договором доверительного управления имуществом, а так же на возмещение необходимых расходов, произведенных им при доверительном управлении имуществом, за счет доходов от использования этого имущества.</w:t>
      </w:r>
    </w:p>
    <w:p w:rsidR="00C32168" w:rsidRPr="005C09AF" w:rsidRDefault="00C32168" w:rsidP="00B6214F">
      <w:pPr>
        <w:autoSpaceDE w:val="0"/>
        <w:autoSpaceDN w:val="0"/>
        <w:adjustRightInd w:val="0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10.  Условия передачи объектов муниципального  имущества в доверительное управление определяются договором и действующим законодательством Российской Федерации.</w:t>
      </w:r>
    </w:p>
    <w:p w:rsidR="00C32168" w:rsidRPr="005C09AF" w:rsidRDefault="00C32168" w:rsidP="00B6214F">
      <w:pPr>
        <w:pStyle w:val="ConsNonformat"/>
        <w:widowControl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17. Приватизация муниципального  имущества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1. Настоящий Раздел определяет порядок планирования приватизации и принятия решения об условиях приватизации, а также порядок приватизации имущества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(далее - муниципальное имущество).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2. Под приватизацией муниципального  имущества понимается возмездное отчуждение находящегося в собственности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имущества в собственность физических и юридических лиц.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     3. Приватизация муниципального  имущества обеспечивает решение следующих задач: </w:t>
      </w:r>
    </w:p>
    <w:p w:rsidR="00C32168" w:rsidRPr="005C09AF" w:rsidRDefault="00C32168" w:rsidP="00B6214F">
      <w:pPr>
        <w:pStyle w:val="ae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получение дополнительных доходов в бюджет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путем создания новых возобновляемых источников платежей и более эффективного использования имеющегося имущества;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br/>
        <w:t xml:space="preserve">б) уменьшение бюджетных расходов на поддержку нерентабельных предприятий;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br/>
        <w:t xml:space="preserve">в) улучшение архитектурного облика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за счет строительства современных объектов на месте проданных ветхих строений.</w:t>
      </w:r>
    </w:p>
    <w:p w:rsidR="00C32168" w:rsidRPr="005C09AF" w:rsidRDefault="00C32168" w:rsidP="00B6214F">
      <w:pPr>
        <w:pStyle w:val="ae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   4. Основанием для принятия решения о приватизации имущественного комплекса муниципального  предприятия могут являться: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отсутствие прибыли по итогам предыдущего года;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отсутствие сре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я развития производства;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неэффективное использование закрепленного за предприятием имущества или использование его не по назначению.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Основанием принятия решения о приватизации иных объектов муниципальной собственности являются: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необходимость вложения значительных сре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дств в р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емонт, восстановление или завершение строительством объекта;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невыгодное для сдачи в аренду месторасположение объекта;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- отсутствие спроса и другие обстоятельства, делающие нерентабельным нахождение данного объекта в муниципальной собственности.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Объекты культурного назначения (памятники истории и культуры) могут приватизироваться в соответствии с действующим законодательством Российской Федерации при условии их обременения обязательствами по содержанию, сохранению и использованию (охранное обязательство).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5. Приватизация самостоятельных объектов недвижимости (зданий, строений, сооружений, незавершенных строительством объектов)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действующим законодательством Российской Федерации.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Покупателями муниципального 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уставные капиталы открытых акционерных обществ.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7. Действие настоящего Раздела не распространяется на отношения, возникающие при отчуждении: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земли, за исключением случаев, предусмотренных пунктом 5 Раздела;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природных ресурсов;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муниципального  жилищного фонда;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муниципального  имущества, находящегося за пределами территории Российской Федерации;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муниципального  имущества в случаях, предусмотренных международными договорами Российской Федерации;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е)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ж) муниципального  имущества в собственность некоммерческих организаций, созданных при преобразовании муниципальных учреждений;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и) муниципального  имущества на основании судебного решения;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к) акций в предусмотренных федеральными законами случаях возникновения у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права требовать выкупа их акционерным обществом.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8.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установленном федеральными законами, может находиться только в муниципальной собственности.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9. Приватизация движимого муниципального  имущества, подлежащего приватизации в соответствии с Федеральным законом «О приватизации государственного и муниципального  имущества», осуществляется по решению главы администрации в соответствии с вышеназванным Законом.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10. Информационные сообщения, подлежащие обязательному опубликованию в соответствии с настоящим Разделом, публикуются в районных средствах массовой информации.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11. Планирование приватизации муниципального  имущества осуществляется путем утверждения прогнозного плана приватизации имущества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(далее - Прогнозный план).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12. Разработка проекта Прогнозного плана на очередной финансовый год осуществляется </w:t>
      </w:r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>специалистом 1 категории</w:t>
      </w:r>
      <w:r w:rsidR="002C642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инвентаризации муниципального  имущества. Структурные подразделения и органы администрации, муниципальные унитарные предприятия, открытые акционерные общества, акции которых находятся в муниципальной собственности вправе направлять в </w:t>
      </w:r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>бухгалтерию администрации муниципального образования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свои предложения о приватизации муниципального  имущества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13. Прогнозный план включает в себя перечень объектов муниципального  имущества, в том числе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 Прогнозном плане приватизации должны быть указаны наименование, место расположения и характеристика муниципального  имущества, которое планируется приватизировать.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14. Разработка условий приватизации муниципального  имущества, включенного в Прогнозный план, осуществляется </w:t>
      </w:r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>специалистом 1 категории администрации муниципального образования.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15. Решение об условиях приватизации муниципального  имущества утверждается постановлением главы администрации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16. В решении об условиях приватизации муниципального  имущества должны содержаться следующие сведения: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наименование имущества и иные позволяющие его индивидуализировать данные (характеристика имущества);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способ приватизации муниципального  имущества;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сроки приватизации;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начальная и (или) нормативная цена муниципального  имущества;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срок платежа;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е) срок рассрочки платежа (в случае ее предоставления);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ж) размер земельного участка, занятого объектом муниципального  имущества, подлежащего приватизации, и цена его выкупа;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з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иные необходимые для приватизации муниципального  имущества сведения.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 случае приватизации имущественного комплекса муниципального  унитарного предприятия решением об условиях приватизации муниципального  имущества также утверждается состав подлежащего приватизации имущественного комплекса муниципального  унитарного предприятия и перечень объектов (в том числе исключительных прав), не подлежащих приватизации в составе имущественного комплекса муниципального  унитарного предприятия.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17. Нормативная цена подлежащего приватизации муниципального  имущества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18. Начальная цена приватизируемого муниципального  имущества устанавливается в случаях, предусмотренных Федеральным законом «О приватизации государственного и муниципального  имущества», на основании отчета об оценке муниципального  имущества, составленного в соответствии с законодательством Российской Федерации об оценочной деятельности.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19. Цена выкупа земельного участка устанавливается нормативно-правовыми актами Оренбургской области.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20. Постановление главы администрации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об условиях приватизации муниципального  имущества подлежит обязательному опубликованию в десятидневный срок с момента его утверждения главой администрации.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21. Приватизация муниципального  имущества осуществляется следующими способами: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преобразование муниципального  унитарного предприятия в открытое акционерное общество;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продажа муниципального  имущества на аукционе;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продажа акций открытых акционерных обществ на специализированном аукционе;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продажа муниципального  имущества на конкурсе;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продажа акций открытых акционерных обществ через организатора торговли на рынке ценных бумаг;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е) продажа муниципального  имущества посредством публичного предложения;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ж) продажа муниципального  имущества без объявления цены;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внесение муниципального  имущества в качестве вклада в уставные капиталы открытых акционерных обществ;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и) продажа акций открытых акционерных обществ по результатам доверительного управления.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Осуществление приватизации муниципального  имущества вышеуказанными способами производится в порядке, установленном Федеральным законом «О приватизации государственного и муниципального  имущества».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22. Со дня утверждения Прогнозного плана и до момента перехода права собственности на приватизируемое имущество к покупателю имущественного комплекса муниципального  унитарного предприятия или до момента государственной регистрации созданного открытого акционерного общества муниципальное унитарное предприятие не вправе без согласия собственника: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сокращать численность работников;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б) совершать сделки (несколько взаимосвязанных сделок), цена которых превышает 5 процентов балансовой стоимости активов муниципального 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активов указанного муниципального 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размер оплаты труда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получать кредиты;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осуществлять выпуск ценных бумаг;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23. Продавцом муниципального  имущества выступает Администрация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24. Организацию и проведение торгов (конкурсов, аукционов) по продаже муниципального  имущества </w:t>
      </w:r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специалист 1 </w:t>
      </w:r>
      <w:proofErr w:type="spellStart"/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>категрии</w:t>
      </w:r>
      <w:proofErr w:type="spellEnd"/>
      <w:r w:rsidRPr="005C09A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администрации муниципального образовани</w:t>
      </w:r>
      <w:r w:rsidR="002C642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я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осуществляет в соответствии с действующим законодательством Российской Федерации.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Для проведения торгов по продаже муниципального  имущества  постановлением Администрации создается комиссия по проведению торгов по продаже муниципального  имущества.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25. Администрация заключает с победителем торгов договор купли-продажи не позднее: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пяти дней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с даты проведения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аукциона;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б) десяти дней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с даты проведения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конкурса.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Передача муниципального  имущества и оформление права собственности на него осуществляются в соответствии с законодательством Российской Федерации.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26. В случае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если аукцион по продаже муниципального  имущества был признан несостоявшимся в силу отсутствия заявок либо участия в нем одного покупателя, Администрация принимает решение о продаже муниципального  имущества путем публичного предложения.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27. В случае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если продажа муниципального  имущества посредством публичного предложения не состоялась, Администрация принимает решение о продаже муниципального  имущества без объявления цены.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28. Обязательному опубликованию подлежат следующие информационные сообщения: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о продаже муниципального  имущества - не менее чем за 30 дней до дня осуществления продажи указанного имущества, если иное не предусмотрено действующим законодательством Российской Федерации;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о результатах сделок по приватизации - в месячный срок со дня совершения указанных сделок.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Информационные сообщения должны содержать сведения, установленные для данного вида сообщений Федеральным законом «О приватизации государственного и муниципального  имущества».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29. Претенденты представляют в Администрацию следующие документы: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заявку по форме, установленной Администрацией;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платежный документ с отметкой банка об исполнении, подтверждающий внесение соответствующих денежных средств в установленных законодательством Российской Федерации случаях;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муниципальное имущество в соответствии с антимонопольным законодательством Российской Федерации. Физические лица предъявляют документ, удостоверяющий личность. Юридические лица дополнительно представляют следующие документы: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нотариально заверенные копии учредительных документов;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е) сведения о доле Российской Федерации, субъекта Российской Федерации, муниципального  образования в уставном капитале юридического лица;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ж) иные документы, требование к предоставлению которых установлено федеральным законом;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5C09AF">
        <w:rPr>
          <w:rFonts w:ascii="Times New Roman" w:hAnsi="Times New Roman" w:cs="Times New Roman"/>
          <w:sz w:val="28"/>
          <w:szCs w:val="28"/>
          <w:lang w:val="ru-RU"/>
        </w:rPr>
        <w:t>) опись представленных документов.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30. Требования к документам, представляемым претендентами - нерезидентами Российской Федерации, определяются законодательством Российской Федерации о валютном регулировании и валютном контроле.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31. Обязанность доказать свое право на приобретение муниципального  имущества возлагается на претендента.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32. Продажа муниципального  имущества оформляется договором купли-продажи.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33. Обязательными условиями договора купли-продажи муниципального  имущества являются: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а) сведения о сторонах договора; наименование муниципального  имущества; место его нахождения; состав и цена муниципального  имущества; количество акций открытого акционерного общества, их категория и стоимость; порядок и срок передачи муниципального  имущества в собственность покупателя;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форма и сроки платежа за приобретенное имущество; условия, в соответствии с которыми указанное имущество было приобретено покупателем;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сведения о наличии в отношении продаваемых зданий, строений, сооружений или земельных участков обременений (в том числе публичного сервитута), сохраняемых при переходе прав на указанные объекты;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г) иные условия, установленные действующим законодательством Российской Федерации для данного вида договоров.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Обязательства покупателя в отношении приобретаемого муниципального 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 имущества, выполнением работ, уплатой денег.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34.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Денежными средствами, полученными от приватизации муниципального  имущества, являются денежные средства, полученные от покупателей в счет оплаты муниципального  имущества, в том числе начисленные проценты при оплате приобретаемого муниципального  имущества в рассрочку и сумма неустойки за неисполнение, ненадлежащее исполнение покупателями обязательств по сделкам приватизации, за вычетом расходов на организацию и проведение приватизации соответствующего муниципального  имущества.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36. Денежные средства, полученные от приватизации муниципального  имущества, подлежат перечислению в бюджет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37. В соответствии с пунктом 4 статьи 33 Федерального закона от 21 декабря 2001г. </w:t>
      </w:r>
      <w:r w:rsidRPr="005C09AF">
        <w:rPr>
          <w:rFonts w:ascii="Times New Roman" w:hAnsi="Times New Roman" w:cs="Times New Roman"/>
          <w:sz w:val="28"/>
          <w:szCs w:val="28"/>
        </w:rPr>
        <w:t>N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178-ФЗ «О приватизации государственного и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муниципального  имущества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» за несвоевременное перечисление денежных средств, полученных от продажи муниципального  имущества, уплачиваются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38. Оплата приобретаемого покупателем муниципального  имущества производится единовременно или в рассрочку. Единовременная оплата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производится покупателем в срок не позднее десяти дней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с даты заключения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договора купли-продажи. Срок рассрочки не может быть более чем один год.</w:t>
      </w:r>
    </w:p>
    <w:p w:rsidR="00C32168" w:rsidRPr="005C09AF" w:rsidRDefault="00C32168" w:rsidP="00B6214F">
      <w:pPr>
        <w:pStyle w:val="ConsNormal"/>
        <w:widowControl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39. Расходы на организацию и проведение торгов по приватизации соответствующего имущества включаются в стоимость муниципального  имущества, подлежащего приватизации, и перечисляются на расчетный счет Администрации и используются </w:t>
      </w:r>
      <w:proofErr w:type="gramStart"/>
      <w:r w:rsidRPr="005C09AF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5C09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а) проведение независимой оценки объектов приватизации;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б) проведение межевания и постановку на кадастровый учет земельных участков, занятых объектами приватизации;</w:t>
      </w:r>
    </w:p>
    <w:p w:rsidR="00C32168" w:rsidRPr="005C09AF" w:rsidRDefault="00C32168" w:rsidP="00B6214F">
      <w:pPr>
        <w:pStyle w:val="Con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в) иные расходы на организацию и проведение торгов по приватизации муниципального  имущества.</w:t>
      </w:r>
    </w:p>
    <w:p w:rsidR="00C32168" w:rsidRPr="005C09AF" w:rsidRDefault="00C32168" w:rsidP="00B6214F">
      <w:pPr>
        <w:ind w:right="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Заключительные положения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вопросы, не урегулированные настоящим положением, регулируются действующим законодательством Российской Федерации</w:t>
      </w: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32168" w:rsidRPr="005C09AF" w:rsidRDefault="00C32168" w:rsidP="00B6214F">
      <w:pPr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32168" w:rsidRPr="005C09AF" w:rsidRDefault="00C32168" w:rsidP="005C09AF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86A" w:rsidRDefault="005F386A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5C09AF" w:rsidRDefault="00C32168" w:rsidP="00A16AB0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C32168" w:rsidRPr="005C09AF" w:rsidRDefault="00C32168" w:rsidP="00A16AB0">
      <w:pPr>
        <w:pStyle w:val="a7"/>
        <w:ind w:left="552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 порядке формирования, управления и распоряжения муниципальным имуществом, утвержденного решение Совета депутатов </w:t>
      </w:r>
    </w:p>
    <w:p w:rsidR="00C32168" w:rsidRPr="00B6214F" w:rsidRDefault="00C32168" w:rsidP="00F569BC">
      <w:pPr>
        <w:pStyle w:val="a7"/>
        <w:rPr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от </w:t>
      </w:r>
      <w:r w:rsidR="005F386A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5F386A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proofErr w:type="spellEnd"/>
    </w:p>
    <w:p w:rsidR="00C32168" w:rsidRPr="00B6214F" w:rsidRDefault="00C32168" w:rsidP="00F569BC">
      <w:pPr>
        <w:pStyle w:val="a7"/>
        <w:ind w:left="5529" w:firstLine="51"/>
        <w:jc w:val="center"/>
        <w:rPr>
          <w:sz w:val="28"/>
          <w:szCs w:val="28"/>
          <w:lang w:val="ru-RU"/>
        </w:rPr>
      </w:pPr>
    </w:p>
    <w:p w:rsidR="00C32168" w:rsidRPr="00B6214F" w:rsidRDefault="00C32168" w:rsidP="00F569BC">
      <w:pPr>
        <w:pStyle w:val="ac"/>
        <w:ind w:right="-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КАРТА  РЕЕСТРА  № 1 </w:t>
      </w:r>
    </w:p>
    <w:p w:rsidR="00C32168" w:rsidRPr="00B6214F" w:rsidRDefault="00C32168" w:rsidP="00F569BC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(предприятия, учреждения)</w:t>
      </w:r>
    </w:p>
    <w:p w:rsidR="00C32168" w:rsidRPr="00B6214F" w:rsidRDefault="00C32168" w:rsidP="00F569BC">
      <w:pPr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реестровый  номер ___________________</w:t>
      </w:r>
    </w:p>
    <w:p w:rsidR="00C32168" w:rsidRPr="00B6214F" w:rsidRDefault="00C32168" w:rsidP="00F569BC">
      <w:pPr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A16AB0">
      <w:pPr>
        <w:tabs>
          <w:tab w:val="num" w:pos="0"/>
        </w:tabs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 (учреждения)___________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C32168" w:rsidRPr="00B6214F" w:rsidRDefault="00C32168" w:rsidP="00A16AB0">
      <w:pPr>
        <w:tabs>
          <w:tab w:val="num" w:pos="0"/>
        </w:tabs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</w:t>
      </w:r>
    </w:p>
    <w:p w:rsidR="00C32168" w:rsidRPr="00B6214F" w:rsidRDefault="00C32168" w:rsidP="00F569BC">
      <w:pPr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(полное/сокращенное) </w:t>
      </w:r>
    </w:p>
    <w:p w:rsidR="00C32168" w:rsidRPr="00B6214F" w:rsidRDefault="00C32168" w:rsidP="00B6214F">
      <w:pPr>
        <w:ind w:right="-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C32168" w:rsidRPr="00B6214F" w:rsidRDefault="00C32168" w:rsidP="00A16AB0">
      <w:pPr>
        <w:tabs>
          <w:tab w:val="num" w:pos="0"/>
        </w:tabs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Подчиненность 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C32168" w:rsidRPr="00B6214F" w:rsidRDefault="00C32168" w:rsidP="00F569BC">
      <w:pPr>
        <w:ind w:right="-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6214F">
        <w:rPr>
          <w:rFonts w:ascii="Times New Roman" w:hAnsi="Times New Roman" w:cs="Times New Roman"/>
          <w:sz w:val="20"/>
          <w:szCs w:val="20"/>
          <w:lang w:val="ru-RU"/>
        </w:rPr>
        <w:t xml:space="preserve">(отраслевое подразделение Администрации Муниципального  образования </w:t>
      </w:r>
      <w:r w:rsidR="002C6428" w:rsidRPr="002C6428">
        <w:rPr>
          <w:rFonts w:ascii="Times New Roman" w:hAnsi="Times New Roman" w:cs="Times New Roman"/>
          <w:kern w:val="28"/>
          <w:sz w:val="20"/>
          <w:szCs w:val="20"/>
          <w:lang w:val="ru-RU"/>
        </w:rPr>
        <w:t>Бородинский</w:t>
      </w:r>
      <w:r w:rsidRPr="002C6428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B6214F">
        <w:rPr>
          <w:rFonts w:ascii="Times New Roman" w:hAnsi="Times New Roman" w:cs="Times New Roman"/>
          <w:sz w:val="20"/>
          <w:szCs w:val="20"/>
          <w:lang w:val="ru-RU"/>
        </w:rPr>
        <w:t>ельсовет)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214F">
        <w:rPr>
          <w:rFonts w:ascii="Times New Roman" w:hAnsi="Times New Roman" w:cs="Times New Roman"/>
          <w:sz w:val="24"/>
          <w:szCs w:val="24"/>
          <w:lang w:val="ru-RU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:rsidR="00C32168" w:rsidRPr="00B6214F" w:rsidRDefault="00C32168" w:rsidP="00F569BC">
      <w:pPr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Почтовый индекс______________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Pr="00B6214F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Район 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Населённый пункт 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Улица, номер дома 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214F">
        <w:rPr>
          <w:rFonts w:ascii="Times New Roman" w:hAnsi="Times New Roman" w:cs="Times New Roman"/>
          <w:sz w:val="24"/>
          <w:szCs w:val="24"/>
          <w:lang w:val="ru-RU"/>
        </w:rPr>
        <w:t>Вид деятельности__________________________________________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( основной/ дополнительный)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214F">
        <w:rPr>
          <w:rFonts w:ascii="Times New Roman" w:hAnsi="Times New Roman" w:cs="Times New Roman"/>
          <w:sz w:val="24"/>
          <w:szCs w:val="24"/>
          <w:lang w:val="ru-RU"/>
        </w:rPr>
        <w:t>Организационно-правовая форма ___________________(КО</w:t>
      </w:r>
      <w:r>
        <w:rPr>
          <w:rFonts w:ascii="Times New Roman" w:hAnsi="Times New Roman" w:cs="Times New Roman"/>
          <w:sz w:val="24"/>
          <w:szCs w:val="24"/>
          <w:lang w:val="ru-RU"/>
        </w:rPr>
        <w:t>ПФ)____________________</w:t>
      </w:r>
    </w:p>
    <w:p w:rsidR="00C32168" w:rsidRPr="00B6214F" w:rsidRDefault="00C32168" w:rsidP="00101972">
      <w:pPr>
        <w:tabs>
          <w:tab w:val="num" w:pos="0"/>
        </w:tabs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Форма собственности (КФС) 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C32168" w:rsidRPr="00B6214F" w:rsidRDefault="00C32168" w:rsidP="00101972">
      <w:pPr>
        <w:tabs>
          <w:tab w:val="num" w:pos="0"/>
        </w:tabs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Регистрационное свидетельство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:rsidR="00C32168" w:rsidRPr="00B6214F" w:rsidRDefault="00C32168" w:rsidP="00B6214F">
      <w:pPr>
        <w:ind w:right="-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( серия, номер, дата выдачи, кем выдано)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214F">
        <w:rPr>
          <w:rFonts w:ascii="Times New Roman" w:hAnsi="Times New Roman" w:cs="Times New Roman"/>
          <w:sz w:val="24"/>
          <w:szCs w:val="24"/>
          <w:lang w:val="ru-RU"/>
        </w:rPr>
        <w:t>Сведения о постановке на учет в налоговых органах: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Наименование инспекции 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Дата постановки на учет «____»________________  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</w:t>
      </w:r>
      <w:proofErr w:type="gramStart"/>
      <w:r w:rsidRPr="00B6214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Номер в государственном  реестре юридических лиц _____________________________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214F">
        <w:rPr>
          <w:rFonts w:ascii="Times New Roman" w:hAnsi="Times New Roman" w:cs="Times New Roman"/>
          <w:sz w:val="24"/>
          <w:szCs w:val="24"/>
          <w:lang w:val="ru-RU"/>
        </w:rPr>
        <w:t>Коды: ОКВЭД _________________________________________________________________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214F">
        <w:rPr>
          <w:rFonts w:ascii="Times New Roman" w:hAnsi="Times New Roman" w:cs="Times New Roman"/>
          <w:sz w:val="24"/>
          <w:szCs w:val="24"/>
          <w:lang w:val="ru-RU"/>
        </w:rPr>
        <w:t>Постановление о передаче предприятия (учреждения) в муниципальную собственность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(дата, номер)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о создании муниципального  предприятия (учреждения) №____ от 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</w:t>
      </w:r>
      <w:proofErr w:type="gramStart"/>
      <w:r w:rsidRPr="00B6214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Договор о закреплении имущества   №_________ от 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proofErr w:type="gramStart"/>
      <w:r w:rsidRPr="00B6214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Срок действия договора _________________________________________________________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Уставной капитал (тыс. руб.) ____________________________________________________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Балансовая стоимость основных средств на 01.01. 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____г</w:t>
      </w:r>
      <w:proofErr w:type="spellEnd"/>
      <w:r w:rsidRPr="00B6214F">
        <w:rPr>
          <w:rFonts w:ascii="Times New Roman" w:hAnsi="Times New Roman" w:cs="Times New Roman"/>
          <w:sz w:val="24"/>
          <w:szCs w:val="24"/>
          <w:lang w:val="ru-RU"/>
        </w:rPr>
        <w:t>._________________________ руб.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Среднесписочная численность на 01.01. 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______г</w:t>
      </w:r>
      <w:proofErr w:type="spellEnd"/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.___________________________________ 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Кредиторская задолженность на 01.01._______г.________________________________  руб.</w:t>
      </w:r>
    </w:p>
    <w:p w:rsidR="00C32168" w:rsidRPr="00B6214F" w:rsidRDefault="00C32168" w:rsidP="00B6214F">
      <w:pPr>
        <w:ind w:right="-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В том числе по заработной плате       __________________________________________ руб.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Дебиторская  задолженность  на 01.01. 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______г</w:t>
      </w:r>
      <w:proofErr w:type="spellEnd"/>
      <w:r w:rsidRPr="00B6214F">
        <w:rPr>
          <w:rFonts w:ascii="Times New Roman" w:hAnsi="Times New Roman" w:cs="Times New Roman"/>
          <w:sz w:val="24"/>
          <w:szCs w:val="24"/>
          <w:lang w:val="ru-RU"/>
        </w:rPr>
        <w:t>. ________________________________  руб.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Наличие филиалов (дочерних предприятий) _______________________________________</w:t>
      </w:r>
    </w:p>
    <w:p w:rsidR="00C32168" w:rsidRPr="00B6214F" w:rsidRDefault="00C32168" w:rsidP="00F569BC">
      <w:pPr>
        <w:tabs>
          <w:tab w:val="num" w:pos="360"/>
        </w:tabs>
        <w:ind w:left="360" w:right="-2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Руководитель: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Ф.И.О. 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Должность 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Телефон 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Карта составлена 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0"/>
          <w:szCs w:val="20"/>
          <w:lang w:val="ru-RU"/>
        </w:rPr>
      </w:pPr>
      <w:r w:rsidRPr="00B6214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(должность, Ф.И.О., подпись, дата, телефон)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Руководитель предприятия (учреждения) 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Главный бухгалтер предприятия (учреждения)_________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C32168" w:rsidRPr="00B6214F" w:rsidRDefault="00C32168" w:rsidP="00F569BC">
      <w:pPr>
        <w:ind w:right="-2"/>
        <w:rPr>
          <w:rFonts w:ascii="Times New Roman" w:hAnsi="Times New Roman" w:cs="Times New Roman"/>
          <w:sz w:val="20"/>
          <w:szCs w:val="20"/>
          <w:lang w:val="ru-RU"/>
        </w:rPr>
      </w:pPr>
      <w:r w:rsidRPr="00B6214F">
        <w:rPr>
          <w:rFonts w:ascii="Times New Roman" w:hAnsi="Times New Roman" w:cs="Times New Roman"/>
          <w:sz w:val="20"/>
          <w:szCs w:val="20"/>
          <w:lang w:val="ru-RU"/>
        </w:rPr>
        <w:t>(Ф.И.О., подпись)</w:t>
      </w: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5C09AF" w:rsidRDefault="00C32168" w:rsidP="00B6214F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C32168" w:rsidRPr="005C09AF" w:rsidRDefault="00C32168" w:rsidP="00B6214F">
      <w:pPr>
        <w:pStyle w:val="a7"/>
        <w:ind w:left="552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 порядке формирования, управления и распоряжения муниципальным имуществом, утвержденного решение Совета депутатов </w:t>
      </w:r>
    </w:p>
    <w:p w:rsidR="00C32168" w:rsidRPr="005C09AF" w:rsidRDefault="00C32168" w:rsidP="002714B0">
      <w:pPr>
        <w:pStyle w:val="a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от № </w:t>
      </w:r>
      <w:proofErr w:type="gram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proofErr w:type="spellEnd"/>
    </w:p>
    <w:p w:rsidR="00C32168" w:rsidRPr="00B6214F" w:rsidRDefault="00C32168" w:rsidP="002714B0">
      <w:pPr>
        <w:pStyle w:val="a7"/>
        <w:rPr>
          <w:sz w:val="20"/>
          <w:szCs w:val="20"/>
          <w:lang w:val="ru-RU"/>
        </w:rPr>
      </w:pPr>
    </w:p>
    <w:p w:rsidR="00C32168" w:rsidRPr="00B6214F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КАРТА  РЕЕСТРА  № 2</w:t>
      </w:r>
    </w:p>
    <w:p w:rsidR="00C32168" w:rsidRPr="00B6214F" w:rsidRDefault="00C32168" w:rsidP="00F569BC">
      <w:pPr>
        <w:pStyle w:val="a7"/>
        <w:jc w:val="center"/>
        <w:rPr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(доли, паи администрации)</w:t>
      </w:r>
    </w:p>
    <w:p w:rsidR="00C32168" w:rsidRPr="00B6214F" w:rsidRDefault="00C32168" w:rsidP="00F569BC">
      <w:pPr>
        <w:pStyle w:val="a7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Реестровый номер ___________________</w:t>
      </w:r>
    </w:p>
    <w:p w:rsidR="00C32168" w:rsidRPr="00B6214F" w:rsidRDefault="00C32168" w:rsidP="00F569BC">
      <w:pPr>
        <w:pStyle w:val="a7"/>
        <w:ind w:firstLine="0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1. Наименование хозяйственного общества ________________________________________</w:t>
      </w:r>
    </w:p>
    <w:p w:rsidR="00C32168" w:rsidRPr="00B6214F" w:rsidRDefault="00C32168" w:rsidP="00101972">
      <w:pPr>
        <w:pStyle w:val="a7"/>
        <w:ind w:firstLine="0"/>
        <w:rPr>
          <w:sz w:val="24"/>
          <w:szCs w:val="24"/>
        </w:rPr>
      </w:pPr>
      <w:r w:rsidRPr="00B6214F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        </w:t>
      </w:r>
    </w:p>
    <w:p w:rsidR="00C32168" w:rsidRPr="00B6214F" w:rsidRDefault="00C32168" w:rsidP="00F569BC">
      <w:pPr>
        <w:pStyle w:val="a7"/>
        <w:jc w:val="center"/>
        <w:rPr>
          <w:sz w:val="24"/>
          <w:szCs w:val="24"/>
        </w:rPr>
      </w:pPr>
      <w:proofErr w:type="gramStart"/>
      <w:r w:rsidRPr="00B6214F">
        <w:rPr>
          <w:sz w:val="24"/>
          <w:szCs w:val="24"/>
        </w:rPr>
        <w:t xml:space="preserve">( </w:t>
      </w:r>
      <w:proofErr w:type="spellStart"/>
      <w:r w:rsidRPr="00B6214F">
        <w:rPr>
          <w:sz w:val="24"/>
          <w:szCs w:val="24"/>
        </w:rPr>
        <w:t>полное</w:t>
      </w:r>
      <w:proofErr w:type="spellEnd"/>
      <w:proofErr w:type="gramEnd"/>
      <w:r w:rsidRPr="00B6214F">
        <w:rPr>
          <w:sz w:val="24"/>
          <w:szCs w:val="24"/>
        </w:rPr>
        <w:t>/</w:t>
      </w:r>
      <w:proofErr w:type="spellStart"/>
      <w:r w:rsidRPr="00B6214F">
        <w:rPr>
          <w:sz w:val="24"/>
          <w:szCs w:val="24"/>
        </w:rPr>
        <w:t>сокращенное</w:t>
      </w:r>
      <w:proofErr w:type="spellEnd"/>
      <w:r w:rsidRPr="00B6214F">
        <w:rPr>
          <w:sz w:val="24"/>
          <w:szCs w:val="24"/>
        </w:rPr>
        <w:t>)</w:t>
      </w:r>
    </w:p>
    <w:p w:rsidR="00C32168" w:rsidRPr="00B6214F" w:rsidRDefault="00C32168" w:rsidP="00F569BC">
      <w:pPr>
        <w:pStyle w:val="a7"/>
        <w:numPr>
          <w:ilvl w:val="0"/>
          <w:numId w:val="13"/>
        </w:numPr>
        <w:rPr>
          <w:sz w:val="24"/>
          <w:szCs w:val="24"/>
        </w:rPr>
      </w:pPr>
      <w:proofErr w:type="spellStart"/>
      <w:r w:rsidRPr="00B6214F">
        <w:rPr>
          <w:sz w:val="24"/>
          <w:szCs w:val="24"/>
        </w:rPr>
        <w:t>Организационно-правовая</w:t>
      </w:r>
      <w:proofErr w:type="spellEnd"/>
      <w:r w:rsidRPr="00B6214F">
        <w:rPr>
          <w:sz w:val="24"/>
          <w:szCs w:val="24"/>
        </w:rPr>
        <w:t xml:space="preserve"> </w:t>
      </w:r>
      <w:proofErr w:type="spellStart"/>
      <w:r w:rsidRPr="00B6214F">
        <w:rPr>
          <w:sz w:val="24"/>
          <w:szCs w:val="24"/>
        </w:rPr>
        <w:t>форма</w:t>
      </w:r>
      <w:proofErr w:type="spellEnd"/>
      <w:r w:rsidRPr="00B6214F">
        <w:rPr>
          <w:sz w:val="24"/>
          <w:szCs w:val="24"/>
        </w:rPr>
        <w:t xml:space="preserve"> ______________________________________________</w:t>
      </w:r>
    </w:p>
    <w:p w:rsidR="00C32168" w:rsidRPr="00B6214F" w:rsidRDefault="00C32168" w:rsidP="00F569BC">
      <w:pPr>
        <w:pStyle w:val="a7"/>
        <w:numPr>
          <w:ilvl w:val="0"/>
          <w:numId w:val="13"/>
        </w:numPr>
        <w:rPr>
          <w:sz w:val="24"/>
          <w:szCs w:val="24"/>
        </w:rPr>
      </w:pPr>
      <w:proofErr w:type="spellStart"/>
      <w:r w:rsidRPr="00B6214F">
        <w:rPr>
          <w:sz w:val="24"/>
          <w:szCs w:val="24"/>
        </w:rPr>
        <w:t>Юридический</w:t>
      </w:r>
      <w:proofErr w:type="spellEnd"/>
      <w:r w:rsidRPr="00B6214F">
        <w:rPr>
          <w:sz w:val="24"/>
          <w:szCs w:val="24"/>
        </w:rPr>
        <w:t xml:space="preserve"> </w:t>
      </w:r>
      <w:proofErr w:type="spellStart"/>
      <w:r w:rsidRPr="00B6214F">
        <w:rPr>
          <w:sz w:val="24"/>
          <w:szCs w:val="24"/>
        </w:rPr>
        <w:t>адрес</w:t>
      </w:r>
      <w:proofErr w:type="spellEnd"/>
      <w:r w:rsidRPr="00B6214F">
        <w:rPr>
          <w:sz w:val="24"/>
          <w:szCs w:val="24"/>
        </w:rPr>
        <w:t>:_________________________________________________________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Почтовый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индекс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Республика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край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бласть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Населённый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пункт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C32168" w:rsidRPr="00B6214F" w:rsidRDefault="00C32168" w:rsidP="00101972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деятельности________________________________________________________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B6214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дополнительный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)</w:t>
      </w:r>
    </w:p>
    <w:p w:rsidR="00C32168" w:rsidRPr="00B6214F" w:rsidRDefault="00C32168" w:rsidP="00F569B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Уставной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капитал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</w:p>
    <w:p w:rsidR="00C32168" w:rsidRPr="00B6214F" w:rsidRDefault="00C32168" w:rsidP="00F569B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Размер муниципального  вклада в % __________________________________ </w:t>
      </w:r>
      <w:proofErr w:type="gramStart"/>
      <w:r w:rsidRPr="00B6214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рублях.</w:t>
      </w:r>
    </w:p>
    <w:p w:rsidR="00C32168" w:rsidRPr="00B6214F" w:rsidRDefault="00C32168" w:rsidP="00F569BC">
      <w:pPr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вклада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B6214F">
        <w:rPr>
          <w:rFonts w:ascii="Times New Roman" w:hAnsi="Times New Roman" w:cs="Times New Roman"/>
          <w:sz w:val="20"/>
          <w:szCs w:val="20"/>
          <w:lang w:val="ru-RU"/>
        </w:rPr>
        <w:t xml:space="preserve">         (право пользования земельным участком, </w:t>
      </w:r>
      <w:proofErr w:type="gramStart"/>
      <w:r w:rsidRPr="00B6214F">
        <w:rPr>
          <w:rFonts w:ascii="Times New Roman" w:hAnsi="Times New Roman" w:cs="Times New Roman"/>
          <w:sz w:val="20"/>
          <w:szCs w:val="20"/>
          <w:lang w:val="ru-RU"/>
        </w:rPr>
        <w:t>денежный</w:t>
      </w:r>
      <w:proofErr w:type="gramEnd"/>
      <w:r w:rsidRPr="00B6214F">
        <w:rPr>
          <w:rFonts w:ascii="Times New Roman" w:hAnsi="Times New Roman" w:cs="Times New Roman"/>
          <w:sz w:val="20"/>
          <w:szCs w:val="20"/>
          <w:lang w:val="ru-RU"/>
        </w:rPr>
        <w:t>, имущественный, акции, право пользования помещением и др.)</w:t>
      </w:r>
    </w:p>
    <w:p w:rsidR="00C32168" w:rsidRPr="00B6214F" w:rsidRDefault="00C32168" w:rsidP="00F569B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главы Администрации муниципального образования </w:t>
      </w:r>
      <w:r w:rsidR="002C6428" w:rsidRPr="002C6428">
        <w:rPr>
          <w:rFonts w:ascii="Times New Roman" w:hAnsi="Times New Roman" w:cs="Times New Roman"/>
          <w:kern w:val="28"/>
          <w:sz w:val="24"/>
          <w:szCs w:val="24"/>
          <w:lang w:val="ru-RU"/>
        </w:rPr>
        <w:t>Бородинский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B6214F">
        <w:rPr>
          <w:rFonts w:ascii="Times New Roman" w:hAnsi="Times New Roman" w:cs="Times New Roman"/>
          <w:sz w:val="24"/>
          <w:szCs w:val="24"/>
          <w:lang w:val="ru-RU"/>
        </w:rPr>
        <w:t>сельсовет  о вхождении в состав учредителей____________________________________</w:t>
      </w:r>
    </w:p>
    <w:p w:rsidR="00C32168" w:rsidRPr="00B6214F" w:rsidRDefault="00C32168" w:rsidP="00F569B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передачу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вклада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C32168" w:rsidRPr="00B6214F" w:rsidRDefault="00C32168" w:rsidP="00F569B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главы Администрации муниципального образования </w:t>
      </w:r>
      <w:r w:rsidR="002C6428" w:rsidRP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2C6428" w:rsidRPr="002C6428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Бородинский </w:t>
      </w: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сельсовет  о выходе из состава учредителей  ____________________________________ </w:t>
      </w:r>
    </w:p>
    <w:p w:rsidR="00C32168" w:rsidRPr="00B6214F" w:rsidRDefault="00C32168" w:rsidP="00B6214F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Карта составлена ____________________________________________________________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(должность, Ф.И.О., подпись, дата)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Чернояровский</w:t>
      </w:r>
      <w:proofErr w:type="spellEnd"/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5C09AF" w:rsidRDefault="00C32168" w:rsidP="00B6214F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:rsidR="00C32168" w:rsidRPr="005C09AF" w:rsidRDefault="00C32168" w:rsidP="00B6214F">
      <w:pPr>
        <w:pStyle w:val="a7"/>
        <w:ind w:left="552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 порядке формирования, управления и распоряжения муниципальным имуществом, утвержденного решение Совета депутатов </w:t>
      </w:r>
    </w:p>
    <w:p w:rsidR="00C32168" w:rsidRPr="005C09AF" w:rsidRDefault="00C32168" w:rsidP="00F569BC">
      <w:pPr>
        <w:pStyle w:val="a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от № </w:t>
      </w:r>
      <w:proofErr w:type="gram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proofErr w:type="spellEnd"/>
    </w:p>
    <w:p w:rsidR="00C32168" w:rsidRPr="00B6214F" w:rsidRDefault="00C32168" w:rsidP="00F569BC">
      <w:pPr>
        <w:pStyle w:val="a7"/>
        <w:rPr>
          <w:sz w:val="24"/>
          <w:szCs w:val="24"/>
          <w:lang w:val="ru-RU"/>
        </w:rPr>
      </w:pPr>
    </w:p>
    <w:p w:rsidR="00C32168" w:rsidRPr="00B6214F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КАРТА  РЕЕСТРА  № 3</w:t>
      </w:r>
    </w:p>
    <w:p w:rsidR="00C32168" w:rsidRPr="00B6214F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(нежилые помещения)</w:t>
      </w:r>
    </w:p>
    <w:p w:rsidR="00C32168" w:rsidRPr="00B6214F" w:rsidRDefault="00C32168" w:rsidP="00F569BC">
      <w:pPr>
        <w:pStyle w:val="a7"/>
        <w:ind w:firstLine="0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Реестровый номер ___________________</w:t>
      </w:r>
    </w:p>
    <w:p w:rsidR="00C32168" w:rsidRPr="00B6214F" w:rsidRDefault="00C32168" w:rsidP="00F569BC">
      <w:pPr>
        <w:pStyle w:val="a7"/>
        <w:ind w:firstLine="0"/>
        <w:jc w:val="left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1.Наименование помещения   ____________________________________________________</w:t>
      </w:r>
    </w:p>
    <w:p w:rsidR="00C32168" w:rsidRPr="00B6214F" w:rsidRDefault="00C32168" w:rsidP="00F569BC">
      <w:pPr>
        <w:pStyle w:val="a7"/>
        <w:jc w:val="center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 xml:space="preserve">                        ( отдельно стоящее, наземное,  цокольное, подвальное)</w:t>
      </w:r>
    </w:p>
    <w:p w:rsidR="00C32168" w:rsidRPr="00B6214F" w:rsidRDefault="00C32168" w:rsidP="00F569BC">
      <w:pPr>
        <w:pStyle w:val="a7"/>
        <w:numPr>
          <w:ilvl w:val="0"/>
          <w:numId w:val="14"/>
        </w:numPr>
        <w:rPr>
          <w:sz w:val="24"/>
          <w:szCs w:val="24"/>
        </w:rPr>
      </w:pPr>
      <w:proofErr w:type="spellStart"/>
      <w:r w:rsidRPr="00B6214F">
        <w:rPr>
          <w:sz w:val="24"/>
          <w:szCs w:val="24"/>
        </w:rPr>
        <w:t>Местонахождение</w:t>
      </w:r>
      <w:proofErr w:type="spellEnd"/>
      <w:r w:rsidRPr="00B6214F">
        <w:rPr>
          <w:sz w:val="24"/>
          <w:szCs w:val="24"/>
        </w:rPr>
        <w:t>:  _________________________________________________________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Почтовый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индекс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>2.2. ___________________________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область</w:t>
      </w:r>
      <w:proofErr w:type="spellEnd"/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2.3.____________________________район 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>2.4.________________________________________________________________________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spellStart"/>
      <w:proofErr w:type="gramStart"/>
      <w:r w:rsidRPr="00B6214F">
        <w:rPr>
          <w:rFonts w:ascii="Times New Roman" w:hAnsi="Times New Roman" w:cs="Times New Roman"/>
          <w:sz w:val="24"/>
          <w:szCs w:val="24"/>
        </w:rPr>
        <w:t>населённый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пункт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2168" w:rsidRPr="00B6214F" w:rsidRDefault="00C32168" w:rsidP="00402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>2.5 ________________________________________________________________________       (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)</w:t>
      </w:r>
    </w:p>
    <w:p w:rsidR="00C32168" w:rsidRPr="00B6214F" w:rsidRDefault="00C32168" w:rsidP="00F569B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паспорта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БТИ: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3.1.Дата составления технического паспорта объекта       «___»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proofErr w:type="gramStart"/>
      <w:r w:rsidRPr="00B6214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Инвентарный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технического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паспорта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:rsidR="00C32168" w:rsidRPr="00B6214F" w:rsidRDefault="00C32168" w:rsidP="00F569BC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Назначение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) ______________________________________________</w:t>
      </w:r>
    </w:p>
    <w:p w:rsidR="00C32168" w:rsidRPr="00B6214F" w:rsidRDefault="00C32168" w:rsidP="00F569BC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Литера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C32168" w:rsidRPr="00B6214F" w:rsidRDefault="00C32168" w:rsidP="00F569B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Общая полезная площадь (кв.м.) </w:t>
      </w:r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32168" w:rsidRPr="00B6214F" w:rsidRDefault="00C32168" w:rsidP="00F569B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постройки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объекта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</w:t>
      </w:r>
    </w:p>
    <w:p w:rsidR="00C32168" w:rsidRPr="00B6214F" w:rsidRDefault="00C32168" w:rsidP="00F569B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Этажность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благосутройства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32168" w:rsidRPr="00B6214F" w:rsidRDefault="00C32168" w:rsidP="00F569B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Балансовая стоимость на 01.01 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____г</w:t>
      </w:r>
      <w:proofErr w:type="spellEnd"/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_______________________________________руб</w:t>
      </w:r>
      <w:proofErr w:type="spellEnd"/>
      <w:r w:rsidRPr="00B62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2168" w:rsidRPr="00B6214F" w:rsidRDefault="00C32168" w:rsidP="00F569B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Остаточная стоимость на 01.01 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____г</w:t>
      </w:r>
      <w:proofErr w:type="spellEnd"/>
      <w:r w:rsidRPr="00B6214F">
        <w:rPr>
          <w:rFonts w:ascii="Times New Roman" w:hAnsi="Times New Roman" w:cs="Times New Roman"/>
          <w:sz w:val="24"/>
          <w:szCs w:val="24"/>
          <w:lang w:val="ru-RU"/>
        </w:rPr>
        <w:t>. ______________________________________ руб.</w:t>
      </w:r>
    </w:p>
    <w:p w:rsidR="00C32168" w:rsidRPr="00B6214F" w:rsidRDefault="00C32168" w:rsidP="00F569BC">
      <w:pPr>
        <w:numPr>
          <w:ilvl w:val="0"/>
          <w:numId w:val="14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Балансодержатель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C32168" w:rsidRPr="00B6214F" w:rsidRDefault="00C32168" w:rsidP="00F56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6214F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)</w:t>
      </w:r>
    </w:p>
    <w:p w:rsidR="00C32168" w:rsidRPr="00B6214F" w:rsidRDefault="00C32168" w:rsidP="00F569BC">
      <w:pPr>
        <w:numPr>
          <w:ilvl w:val="0"/>
          <w:numId w:val="14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владения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proofErr w:type="spellStart"/>
      <w:proofErr w:type="gramStart"/>
      <w:r w:rsidRPr="00B6214F">
        <w:rPr>
          <w:rFonts w:ascii="Times New Roman" w:hAnsi="Times New Roman" w:cs="Times New Roman"/>
          <w:sz w:val="24"/>
          <w:szCs w:val="24"/>
        </w:rPr>
        <w:t>хозяйственное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ведение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оперативное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)</w:t>
      </w:r>
    </w:p>
    <w:p w:rsidR="00C32168" w:rsidRPr="00B6214F" w:rsidRDefault="00C32168" w:rsidP="00F569BC">
      <w:pPr>
        <w:numPr>
          <w:ilvl w:val="0"/>
          <w:numId w:val="14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Пользователи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proofErr w:type="spellStart"/>
      <w:proofErr w:type="gramStart"/>
      <w:r w:rsidRPr="00B6214F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)</w:t>
      </w:r>
    </w:p>
    <w:p w:rsidR="00C32168" w:rsidRPr="00B6214F" w:rsidRDefault="00C32168" w:rsidP="00F569BC">
      <w:pPr>
        <w:numPr>
          <w:ilvl w:val="0"/>
          <w:numId w:val="14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Памятник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C32168" w:rsidRPr="00B6214F" w:rsidRDefault="00C32168" w:rsidP="00F569B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(дата и номер выдачи свидетельства)</w:t>
      </w:r>
    </w:p>
    <w:p w:rsidR="00C32168" w:rsidRPr="00B6214F" w:rsidRDefault="00C32168" w:rsidP="00F569B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конструкций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32168" w:rsidRPr="00B6214F" w:rsidRDefault="00C32168" w:rsidP="00F569BC">
      <w:pPr>
        <w:ind w:left="36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13. Основание для принятия в собственность  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Карта составлена ____________________________________________________________</w:t>
      </w:r>
    </w:p>
    <w:p w:rsidR="00C32168" w:rsidRPr="00B6214F" w:rsidRDefault="00C32168" w:rsidP="00F569B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( должность, Ф.И.О., подпись, дата, телефон)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Руководитель балансодержателя 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Главный бухгалтер балансодержателя __________________________________________</w:t>
      </w: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5C09AF" w:rsidRDefault="00C32168" w:rsidP="00B6214F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Приложение 4</w:t>
      </w:r>
    </w:p>
    <w:p w:rsidR="00C32168" w:rsidRPr="005C09AF" w:rsidRDefault="00C32168" w:rsidP="00B6214F">
      <w:pPr>
        <w:pStyle w:val="a7"/>
        <w:ind w:left="552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 порядке формирования, управления и распоряжения муниципальным имуществом, утвержденного решение Совета депутатов </w:t>
      </w:r>
    </w:p>
    <w:p w:rsidR="00C32168" w:rsidRPr="005C09AF" w:rsidRDefault="00C32168" w:rsidP="00B6214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от № </w:t>
      </w:r>
      <w:proofErr w:type="gram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proofErr w:type="spellEnd"/>
    </w:p>
    <w:p w:rsidR="00C32168" w:rsidRPr="00B6214F" w:rsidRDefault="00C32168" w:rsidP="00F569BC">
      <w:pPr>
        <w:pStyle w:val="a7"/>
        <w:rPr>
          <w:sz w:val="24"/>
          <w:szCs w:val="24"/>
          <w:lang w:val="ru-RU"/>
        </w:rPr>
      </w:pPr>
    </w:p>
    <w:p w:rsidR="00C32168" w:rsidRPr="00B6214F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КАРТА  РЕЕСТРА  № 4</w:t>
      </w:r>
    </w:p>
    <w:p w:rsidR="00C32168" w:rsidRPr="00B6214F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(жилищный фонд, составляется отдельно по каждому жилому дому)</w:t>
      </w:r>
    </w:p>
    <w:p w:rsidR="00C32168" w:rsidRPr="00B6214F" w:rsidRDefault="00C32168" w:rsidP="00F569BC">
      <w:pPr>
        <w:pStyle w:val="a7"/>
        <w:jc w:val="center"/>
        <w:rPr>
          <w:sz w:val="24"/>
          <w:szCs w:val="24"/>
          <w:lang w:val="ru-RU"/>
        </w:rPr>
      </w:pPr>
    </w:p>
    <w:p w:rsidR="00C32168" w:rsidRPr="00B6214F" w:rsidRDefault="00C32168" w:rsidP="00F569BC">
      <w:pPr>
        <w:pStyle w:val="a7"/>
        <w:rPr>
          <w:sz w:val="24"/>
          <w:szCs w:val="24"/>
        </w:rPr>
      </w:pPr>
      <w:proofErr w:type="spellStart"/>
      <w:r w:rsidRPr="00B6214F">
        <w:rPr>
          <w:sz w:val="24"/>
          <w:szCs w:val="24"/>
        </w:rPr>
        <w:t>Реестровый</w:t>
      </w:r>
      <w:proofErr w:type="spellEnd"/>
      <w:r w:rsidRPr="00B6214F">
        <w:rPr>
          <w:sz w:val="24"/>
          <w:szCs w:val="24"/>
        </w:rPr>
        <w:t xml:space="preserve"> </w:t>
      </w:r>
      <w:proofErr w:type="spellStart"/>
      <w:r w:rsidRPr="00B6214F">
        <w:rPr>
          <w:sz w:val="24"/>
          <w:szCs w:val="24"/>
        </w:rPr>
        <w:t>номер</w:t>
      </w:r>
      <w:proofErr w:type="spellEnd"/>
      <w:r w:rsidRPr="00B6214F">
        <w:rPr>
          <w:sz w:val="24"/>
          <w:szCs w:val="24"/>
        </w:rPr>
        <w:t xml:space="preserve"> ___________________</w:t>
      </w:r>
    </w:p>
    <w:p w:rsidR="00C32168" w:rsidRPr="00B6214F" w:rsidRDefault="00C32168" w:rsidP="00F569BC">
      <w:pPr>
        <w:numPr>
          <w:ilvl w:val="0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32168" w:rsidRPr="00B6214F" w:rsidRDefault="00C32168" w:rsidP="00F569BC">
      <w:pPr>
        <w:numPr>
          <w:ilvl w:val="0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ввода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эксплуатацию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32168" w:rsidRPr="00B6214F" w:rsidRDefault="00C32168" w:rsidP="00F569BC">
      <w:pPr>
        <w:numPr>
          <w:ilvl w:val="0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паспорта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БТИ:</w:t>
      </w:r>
    </w:p>
    <w:p w:rsidR="00C32168" w:rsidRPr="00B6214F" w:rsidRDefault="00C32168" w:rsidP="00F569BC">
      <w:pPr>
        <w:numPr>
          <w:ilvl w:val="1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Дата составления технического паспорта объекта          «_______»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proofErr w:type="gramStart"/>
      <w:r w:rsidRPr="00B6214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2168" w:rsidRPr="00B6214F" w:rsidRDefault="00C32168" w:rsidP="00F569BC">
      <w:pPr>
        <w:numPr>
          <w:ilvl w:val="1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Инвентарный номер технического паспорта объекта____________________________</w:t>
      </w:r>
    </w:p>
    <w:p w:rsidR="00C32168" w:rsidRPr="00B6214F" w:rsidRDefault="00C32168" w:rsidP="00F569BC">
      <w:pPr>
        <w:numPr>
          <w:ilvl w:val="1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C32168" w:rsidRPr="00B6214F" w:rsidRDefault="00C32168" w:rsidP="00F569BC">
      <w:pPr>
        <w:numPr>
          <w:ilvl w:val="1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квартир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32168" w:rsidRPr="00B6214F" w:rsidRDefault="00C32168" w:rsidP="00F569BC">
      <w:pPr>
        <w:numPr>
          <w:ilvl w:val="1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Жилая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квартир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32168" w:rsidRPr="00B6214F" w:rsidRDefault="00C32168" w:rsidP="00F569BC">
      <w:pPr>
        <w:numPr>
          <w:ilvl w:val="1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квартир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C32168" w:rsidRPr="00B6214F" w:rsidRDefault="00C32168" w:rsidP="00F569BC">
      <w:pPr>
        <w:numPr>
          <w:ilvl w:val="0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Стоимость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:</w:t>
      </w:r>
    </w:p>
    <w:p w:rsidR="00C32168" w:rsidRPr="00B6214F" w:rsidRDefault="00C32168" w:rsidP="00F569BC">
      <w:pPr>
        <w:numPr>
          <w:ilvl w:val="1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Балансовая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.) _________________________________________________________</w:t>
      </w:r>
    </w:p>
    <w:p w:rsidR="00C32168" w:rsidRPr="00B6214F" w:rsidRDefault="00C32168" w:rsidP="00F569BC">
      <w:pPr>
        <w:numPr>
          <w:ilvl w:val="1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Остаточная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.)_________________________________________________________</w:t>
      </w:r>
    </w:p>
    <w:p w:rsidR="00C32168" w:rsidRPr="00B6214F" w:rsidRDefault="00C32168" w:rsidP="00F569BC">
      <w:pPr>
        <w:numPr>
          <w:ilvl w:val="0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последней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</w:t>
      </w:r>
    </w:p>
    <w:p w:rsidR="00C32168" w:rsidRPr="00B6214F" w:rsidRDefault="00C32168" w:rsidP="00F569BC">
      <w:pPr>
        <w:numPr>
          <w:ilvl w:val="0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о приеме в муниципальную собственность «__»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proofErr w:type="gramStart"/>
      <w:r w:rsidRPr="00B6214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B6214F">
        <w:rPr>
          <w:rFonts w:ascii="Times New Roman" w:hAnsi="Times New Roman" w:cs="Times New Roman"/>
          <w:sz w:val="24"/>
          <w:szCs w:val="24"/>
        </w:rPr>
        <w:t xml:space="preserve">№ ______ </w:t>
      </w:r>
    </w:p>
    <w:p w:rsidR="00C32168" w:rsidRPr="00B6214F" w:rsidRDefault="00C32168" w:rsidP="00F569BC">
      <w:pPr>
        <w:numPr>
          <w:ilvl w:val="0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Балансодержатели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передано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C32168" w:rsidRPr="00B6214F" w:rsidRDefault="00C32168" w:rsidP="00F569BC">
      <w:pPr>
        <w:tabs>
          <w:tab w:val="num" w:pos="567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Передано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C32168" w:rsidRPr="00B6214F" w:rsidRDefault="00C32168" w:rsidP="00F569BC">
      <w:pPr>
        <w:numPr>
          <w:ilvl w:val="0"/>
          <w:numId w:val="15"/>
        </w:numPr>
        <w:tabs>
          <w:tab w:val="num" w:pos="567"/>
        </w:tabs>
        <w:ind w:right="140" w:hanging="720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Постановление о передаче на баланс «______»</w:t>
      </w:r>
      <w:proofErr w:type="spellStart"/>
      <w:r w:rsidRPr="00B6214F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proofErr w:type="gramStart"/>
      <w:r w:rsidRPr="00B6214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  <w:lang w:val="ru-RU"/>
        </w:rPr>
        <w:t>. №_______</w:t>
      </w:r>
    </w:p>
    <w:p w:rsidR="00C32168" w:rsidRPr="00B6214F" w:rsidRDefault="00C32168" w:rsidP="00F569BC">
      <w:pPr>
        <w:numPr>
          <w:ilvl w:val="1"/>
          <w:numId w:val="15"/>
        </w:numPr>
        <w:tabs>
          <w:tab w:val="num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32168" w:rsidRPr="00B6214F" w:rsidRDefault="00C32168" w:rsidP="00F569BC">
      <w:pPr>
        <w:tabs>
          <w:tab w:val="num" w:pos="567"/>
        </w:tabs>
        <w:ind w:left="357" w:hanging="641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C32168" w:rsidRPr="00B6214F" w:rsidRDefault="00C32168" w:rsidP="00F569BC">
      <w:pPr>
        <w:tabs>
          <w:tab w:val="num" w:pos="567"/>
        </w:tabs>
        <w:ind w:left="360" w:hanging="641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( должность, Ф.И.О., подпись, дата, телефон)</w:t>
      </w:r>
    </w:p>
    <w:p w:rsidR="00C32168" w:rsidRPr="00B6214F" w:rsidRDefault="00C32168" w:rsidP="00F569BC">
      <w:pPr>
        <w:tabs>
          <w:tab w:val="num" w:pos="567"/>
        </w:tabs>
        <w:ind w:left="360" w:hanging="641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tabs>
          <w:tab w:val="num" w:pos="567"/>
        </w:tabs>
        <w:ind w:left="360" w:hanging="641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Руководитель балансодержателя ___________________________________________________</w:t>
      </w:r>
    </w:p>
    <w:p w:rsidR="00C32168" w:rsidRPr="00B6214F" w:rsidRDefault="00C32168" w:rsidP="00F569BC">
      <w:pPr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Главный бухгалтер балансодержателя _______________________________________________</w:t>
      </w:r>
    </w:p>
    <w:p w:rsidR="00C32168" w:rsidRPr="00B6214F" w:rsidRDefault="00C32168" w:rsidP="00F569B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5C09AF" w:rsidRDefault="00C32168" w:rsidP="00B6214F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Приложение 5</w:t>
      </w:r>
    </w:p>
    <w:p w:rsidR="00C32168" w:rsidRPr="005C09AF" w:rsidRDefault="00C32168" w:rsidP="00B6214F">
      <w:pPr>
        <w:pStyle w:val="a7"/>
        <w:ind w:left="552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 порядке формирования, управления и распоряжения муниципальным имуществом, утвержденного решение Совета депутатов </w:t>
      </w:r>
    </w:p>
    <w:p w:rsidR="00C32168" w:rsidRPr="005C09AF" w:rsidRDefault="00C32168" w:rsidP="00B6214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от № </w:t>
      </w:r>
      <w:proofErr w:type="gram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proofErr w:type="spellEnd"/>
    </w:p>
    <w:p w:rsidR="00C32168" w:rsidRPr="00B6214F" w:rsidRDefault="00C32168" w:rsidP="00F569BC">
      <w:pPr>
        <w:pStyle w:val="a7"/>
        <w:jc w:val="center"/>
        <w:rPr>
          <w:sz w:val="20"/>
          <w:szCs w:val="20"/>
          <w:lang w:val="ru-RU"/>
        </w:rPr>
      </w:pPr>
    </w:p>
    <w:p w:rsidR="00C32168" w:rsidRPr="00B6214F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КАРТА  РЕЕСТРА  № 5</w:t>
      </w:r>
    </w:p>
    <w:p w:rsidR="00C32168" w:rsidRPr="00B6214F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(незавершенные строительством объекты)</w:t>
      </w:r>
    </w:p>
    <w:p w:rsidR="00C32168" w:rsidRPr="00B6214F" w:rsidRDefault="00C32168" w:rsidP="00F569BC">
      <w:pPr>
        <w:pStyle w:val="a7"/>
        <w:rPr>
          <w:b/>
          <w:bCs/>
          <w:sz w:val="24"/>
          <w:szCs w:val="24"/>
          <w:lang w:val="ru-RU"/>
        </w:rPr>
      </w:pPr>
    </w:p>
    <w:p w:rsidR="00C32168" w:rsidRPr="002714B0" w:rsidRDefault="00C32168" w:rsidP="00F569BC">
      <w:pPr>
        <w:pStyle w:val="a7"/>
        <w:rPr>
          <w:sz w:val="24"/>
          <w:szCs w:val="24"/>
          <w:lang w:val="ru-RU"/>
        </w:rPr>
      </w:pPr>
      <w:r w:rsidRPr="002714B0">
        <w:rPr>
          <w:sz w:val="24"/>
          <w:szCs w:val="24"/>
          <w:lang w:val="ru-RU"/>
        </w:rPr>
        <w:t>Реестровый номер ___________________</w:t>
      </w:r>
    </w:p>
    <w:p w:rsidR="00C32168" w:rsidRPr="002714B0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Наименование объекта (в соответствии с проектом строительства)__________________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168" w:rsidRPr="00B6214F" w:rsidRDefault="00C32168" w:rsidP="00F569B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Местонахождение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:  __________________________________________________________</w:t>
      </w: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Населённый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пункт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C32168" w:rsidRPr="00B6214F" w:rsidRDefault="00C32168" w:rsidP="00F569BC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C32168" w:rsidRPr="00B6214F" w:rsidRDefault="00C32168" w:rsidP="00F569BC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Ориентир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32168" w:rsidRPr="00B6214F" w:rsidRDefault="00C32168" w:rsidP="00F569B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>Данные из описания объекта  БТИ:</w:t>
      </w:r>
    </w:p>
    <w:p w:rsidR="00C32168" w:rsidRPr="00B6214F" w:rsidRDefault="00C32168" w:rsidP="00F569BC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обследования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«_____»_______________________ __________г.</w:t>
      </w:r>
    </w:p>
    <w:p w:rsidR="00C32168" w:rsidRPr="00B6214F" w:rsidRDefault="00C32168" w:rsidP="00F569BC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конструкций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C32168" w:rsidRPr="00B6214F" w:rsidRDefault="00C32168" w:rsidP="00F569BC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168" w:rsidRPr="00B6214F" w:rsidRDefault="00C32168" w:rsidP="00F569B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Начало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строительства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«______»____________________________г.</w:t>
      </w:r>
    </w:p>
    <w:p w:rsidR="00C32168" w:rsidRPr="00B6214F" w:rsidRDefault="00C32168" w:rsidP="00F569B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Консервация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строительства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«_______»_______________________г.</w:t>
      </w:r>
    </w:p>
    <w:p w:rsidR="00C32168" w:rsidRPr="00B6214F" w:rsidRDefault="00C32168" w:rsidP="00F569B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Стоимость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.</w:t>
      </w:r>
    </w:p>
    <w:p w:rsidR="00C32168" w:rsidRPr="00B6214F" w:rsidRDefault="00C32168" w:rsidP="00F569B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Держатель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32168" w:rsidRPr="00B6214F" w:rsidRDefault="00C32168" w:rsidP="00F569BC">
      <w:pPr>
        <w:numPr>
          <w:ilvl w:val="0"/>
          <w:numId w:val="18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передачи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  <w:r w:rsidRPr="00B62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</w:t>
      </w:r>
      <w:proofErr w:type="spellStart"/>
      <w:proofErr w:type="gramStart"/>
      <w:r w:rsidRPr="00B6214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proofErr w:type="gram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4F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B6214F">
        <w:rPr>
          <w:rFonts w:ascii="Times New Roman" w:hAnsi="Times New Roman" w:cs="Times New Roman"/>
          <w:sz w:val="24"/>
          <w:szCs w:val="24"/>
        </w:rPr>
        <w:t>)</w:t>
      </w:r>
    </w:p>
    <w:p w:rsidR="00C32168" w:rsidRPr="00B6214F" w:rsidRDefault="00C32168" w:rsidP="00F569BC">
      <w:pPr>
        <w:pStyle w:val="aa"/>
        <w:numPr>
          <w:ilvl w:val="0"/>
          <w:numId w:val="18"/>
        </w:numPr>
        <w:spacing w:after="0"/>
        <w:ind w:left="357" w:hanging="357"/>
        <w:rPr>
          <w:sz w:val="24"/>
          <w:szCs w:val="24"/>
        </w:rPr>
      </w:pPr>
      <w:proofErr w:type="spellStart"/>
      <w:r w:rsidRPr="00B6214F">
        <w:rPr>
          <w:sz w:val="24"/>
          <w:szCs w:val="24"/>
        </w:rPr>
        <w:t>Основание</w:t>
      </w:r>
      <w:proofErr w:type="spellEnd"/>
      <w:r w:rsidRPr="00B6214F">
        <w:rPr>
          <w:sz w:val="24"/>
          <w:szCs w:val="24"/>
        </w:rPr>
        <w:t xml:space="preserve"> </w:t>
      </w:r>
      <w:proofErr w:type="spellStart"/>
      <w:r w:rsidRPr="00B6214F">
        <w:rPr>
          <w:sz w:val="24"/>
          <w:szCs w:val="24"/>
        </w:rPr>
        <w:t>отчуждения</w:t>
      </w:r>
      <w:proofErr w:type="spellEnd"/>
      <w:r w:rsidRPr="00B6214F">
        <w:rPr>
          <w:sz w:val="24"/>
          <w:szCs w:val="24"/>
        </w:rPr>
        <w:t xml:space="preserve"> ______________________________________________________</w:t>
      </w:r>
    </w:p>
    <w:p w:rsidR="00C32168" w:rsidRPr="00B6214F" w:rsidRDefault="00C32168" w:rsidP="00F569BC">
      <w:pPr>
        <w:pStyle w:val="aa"/>
        <w:rPr>
          <w:sz w:val="24"/>
          <w:szCs w:val="24"/>
        </w:rPr>
      </w:pPr>
    </w:p>
    <w:p w:rsidR="00C32168" w:rsidRPr="00B6214F" w:rsidRDefault="00C32168" w:rsidP="00F569BC">
      <w:pPr>
        <w:pStyle w:val="aa"/>
        <w:rPr>
          <w:sz w:val="24"/>
          <w:szCs w:val="24"/>
        </w:rPr>
      </w:pPr>
      <w:proofErr w:type="spellStart"/>
      <w:r w:rsidRPr="00B6214F">
        <w:rPr>
          <w:sz w:val="24"/>
          <w:szCs w:val="24"/>
        </w:rPr>
        <w:t>Карта</w:t>
      </w:r>
      <w:proofErr w:type="spellEnd"/>
      <w:r w:rsidRPr="00B6214F">
        <w:rPr>
          <w:sz w:val="24"/>
          <w:szCs w:val="24"/>
        </w:rPr>
        <w:t xml:space="preserve"> составлена___________________________________________________________________</w:t>
      </w: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 xml:space="preserve">                                                               (должность, Ф.И.О., подпись, дата, телефон)</w:t>
      </w: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Руководитель ______________________________________________________________</w:t>
      </w: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Главный бухгалтер__________________________________________________________</w:t>
      </w: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ind w:left="5529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5C09AF" w:rsidRDefault="00C32168" w:rsidP="00B6214F">
      <w:pPr>
        <w:ind w:left="552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>Приложение 6</w:t>
      </w:r>
    </w:p>
    <w:p w:rsidR="00C32168" w:rsidRPr="005C09AF" w:rsidRDefault="00C32168" w:rsidP="00B6214F">
      <w:pPr>
        <w:pStyle w:val="a7"/>
        <w:ind w:left="552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 порядке формирования, управления и распоряжения муниципальным имуществом, утвержденного решение Совета депутатов </w:t>
      </w:r>
    </w:p>
    <w:p w:rsidR="00C32168" w:rsidRPr="005C09AF" w:rsidRDefault="00C32168" w:rsidP="00B6214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5C09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от № </w:t>
      </w:r>
      <w:proofErr w:type="gram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Pr="005C09AF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proofErr w:type="spellEnd"/>
    </w:p>
    <w:p w:rsidR="00C32168" w:rsidRPr="00B6214F" w:rsidRDefault="00C32168" w:rsidP="00B6214F">
      <w:pPr>
        <w:jc w:val="both"/>
        <w:rPr>
          <w:sz w:val="20"/>
          <w:szCs w:val="20"/>
          <w:lang w:val="ru-RU"/>
        </w:rPr>
      </w:pPr>
    </w:p>
    <w:p w:rsidR="00C32168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</w:p>
    <w:p w:rsidR="00C32168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</w:p>
    <w:p w:rsidR="00C32168" w:rsidRPr="00B6214F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КАРТА  РЕЕСТРА  № 6</w:t>
      </w:r>
    </w:p>
    <w:p w:rsidR="00C32168" w:rsidRPr="00B6214F" w:rsidRDefault="00C32168" w:rsidP="00F569B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6214F">
        <w:rPr>
          <w:b/>
          <w:bCs/>
          <w:sz w:val="24"/>
          <w:szCs w:val="24"/>
          <w:lang w:val="ru-RU"/>
        </w:rPr>
        <w:t>(основные средства предприятий, учреждений)</w:t>
      </w:r>
    </w:p>
    <w:p w:rsidR="00C32168" w:rsidRPr="00B6214F" w:rsidRDefault="00C32168" w:rsidP="00F569BC">
      <w:pPr>
        <w:pStyle w:val="a7"/>
        <w:rPr>
          <w:b/>
          <w:bCs/>
          <w:sz w:val="24"/>
          <w:szCs w:val="24"/>
          <w:lang w:val="ru-RU"/>
        </w:rPr>
      </w:pPr>
    </w:p>
    <w:p w:rsidR="00C32168" w:rsidRPr="00B6214F" w:rsidRDefault="00C32168" w:rsidP="00F569BC">
      <w:pPr>
        <w:pStyle w:val="a7"/>
        <w:rPr>
          <w:b/>
          <w:bCs/>
          <w:sz w:val="24"/>
          <w:szCs w:val="24"/>
          <w:lang w:val="ru-RU"/>
        </w:rPr>
      </w:pPr>
    </w:p>
    <w:p w:rsidR="00C32168" w:rsidRPr="00B6214F" w:rsidRDefault="00C32168" w:rsidP="00F569BC">
      <w:pPr>
        <w:pStyle w:val="a7"/>
        <w:tabs>
          <w:tab w:val="num" w:pos="360"/>
        </w:tabs>
        <w:ind w:left="357" w:hanging="357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Предприятие (учреждение)_______________________________________________________</w:t>
      </w:r>
    </w:p>
    <w:p w:rsidR="00C32168" w:rsidRPr="00B6214F" w:rsidRDefault="00C32168" w:rsidP="005C15DB">
      <w:pPr>
        <w:pStyle w:val="a7"/>
        <w:ind w:firstLine="0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21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(наименование)</w:t>
      </w:r>
    </w:p>
    <w:p w:rsidR="00C32168" w:rsidRPr="00B6214F" w:rsidRDefault="00C32168" w:rsidP="00F569BC">
      <w:pPr>
        <w:pStyle w:val="aa"/>
        <w:tabs>
          <w:tab w:val="num" w:pos="360"/>
        </w:tabs>
        <w:ind w:left="360" w:hanging="360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Основные средства: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835"/>
        <w:gridCol w:w="1283"/>
        <w:gridCol w:w="1134"/>
        <w:gridCol w:w="1276"/>
        <w:gridCol w:w="873"/>
        <w:gridCol w:w="1321"/>
        <w:gridCol w:w="1318"/>
      </w:tblGrid>
      <w:tr w:rsidR="00C32168" w:rsidRPr="001A6F34">
        <w:trPr>
          <w:trHeight w:val="352"/>
          <w:jc w:val="center"/>
        </w:trPr>
        <w:tc>
          <w:tcPr>
            <w:tcW w:w="555" w:type="dxa"/>
            <w:vAlign w:val="center"/>
          </w:tcPr>
          <w:p w:rsidR="00C32168" w:rsidRPr="001A6F34" w:rsidRDefault="00C32168" w:rsidP="00B6214F">
            <w:pPr>
              <w:ind w:left="-53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168" w:rsidRPr="001A6F34" w:rsidRDefault="00C32168" w:rsidP="00B6214F">
            <w:pPr>
              <w:ind w:left="-53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5" w:type="dxa"/>
            <w:vAlign w:val="center"/>
          </w:tcPr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  <w:p w:rsidR="00C32168" w:rsidRPr="001A6F34" w:rsidRDefault="00C32168" w:rsidP="00B6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32168" w:rsidRPr="001A6F34" w:rsidRDefault="00C32168" w:rsidP="00B621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proofErr w:type="spellEnd"/>
          </w:p>
        </w:tc>
        <w:tc>
          <w:tcPr>
            <w:tcW w:w="1134" w:type="dxa"/>
            <w:vAlign w:val="center"/>
          </w:tcPr>
          <w:p w:rsidR="00C32168" w:rsidRPr="001A6F34" w:rsidRDefault="00C32168" w:rsidP="005F107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Инвентар-ный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276" w:type="dxa"/>
            <w:vAlign w:val="center"/>
          </w:tcPr>
          <w:p w:rsidR="00C32168" w:rsidRPr="001A6F34" w:rsidRDefault="00C32168" w:rsidP="005F1077">
            <w:pPr>
              <w:ind w:left="-33" w:right="-41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 xml:space="preserve">    ( </w:t>
            </w: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" w:type="dxa"/>
            <w:vAlign w:val="center"/>
          </w:tcPr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321" w:type="dxa"/>
            <w:vAlign w:val="center"/>
          </w:tcPr>
          <w:p w:rsidR="00C32168" w:rsidRPr="001A6F34" w:rsidRDefault="00C32168" w:rsidP="005F1077">
            <w:pPr>
              <w:ind w:left="-4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" w:type="dxa"/>
            <w:vAlign w:val="center"/>
          </w:tcPr>
          <w:p w:rsidR="00C32168" w:rsidRPr="001A6F34" w:rsidRDefault="00C32168" w:rsidP="005F1077">
            <w:pPr>
              <w:ind w:left="-65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Остаточная стоимость, </w:t>
            </w: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</w:p>
        </w:tc>
      </w:tr>
      <w:tr w:rsidR="00C32168" w:rsidRPr="001A6F34">
        <w:trPr>
          <w:trHeight w:val="77"/>
          <w:jc w:val="center"/>
        </w:trPr>
        <w:tc>
          <w:tcPr>
            <w:tcW w:w="555" w:type="dxa"/>
            <w:vAlign w:val="center"/>
          </w:tcPr>
          <w:p w:rsidR="00C32168" w:rsidRPr="001A6F34" w:rsidRDefault="00C32168" w:rsidP="00115BF4">
            <w:pPr>
              <w:ind w:left="-144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C32168" w:rsidRPr="001A6F34" w:rsidRDefault="00C32168" w:rsidP="0011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C32168" w:rsidRPr="001A6F34" w:rsidRDefault="00C32168" w:rsidP="0011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32168" w:rsidRPr="001A6F34" w:rsidRDefault="00C32168" w:rsidP="00115BF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32168" w:rsidRPr="001A6F34" w:rsidRDefault="00C32168" w:rsidP="0011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vAlign w:val="center"/>
          </w:tcPr>
          <w:p w:rsidR="00C32168" w:rsidRPr="001A6F34" w:rsidRDefault="00C32168" w:rsidP="0011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32168" w:rsidRPr="001A6F34" w:rsidRDefault="00C32168" w:rsidP="0011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C32168" w:rsidRPr="001A6F34" w:rsidRDefault="00C32168" w:rsidP="0011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</w:rPr>
      </w:pPr>
    </w:p>
    <w:p w:rsidR="00C32168" w:rsidRPr="00B6214F" w:rsidRDefault="00C32168" w:rsidP="00F569BC">
      <w:pPr>
        <w:pStyle w:val="aa"/>
        <w:rPr>
          <w:sz w:val="24"/>
          <w:szCs w:val="24"/>
        </w:rPr>
      </w:pPr>
      <w:proofErr w:type="spellStart"/>
      <w:r w:rsidRPr="00B6214F">
        <w:rPr>
          <w:sz w:val="24"/>
          <w:szCs w:val="24"/>
        </w:rPr>
        <w:t>Карта</w:t>
      </w:r>
      <w:proofErr w:type="spellEnd"/>
      <w:r w:rsidRPr="00B6214F">
        <w:rPr>
          <w:sz w:val="24"/>
          <w:szCs w:val="24"/>
        </w:rPr>
        <w:t xml:space="preserve"> </w:t>
      </w:r>
      <w:proofErr w:type="spellStart"/>
      <w:r w:rsidRPr="00B6214F">
        <w:rPr>
          <w:sz w:val="24"/>
          <w:szCs w:val="24"/>
        </w:rPr>
        <w:t>составлена</w:t>
      </w:r>
      <w:proofErr w:type="spellEnd"/>
      <w:r w:rsidRPr="00B6214F">
        <w:rPr>
          <w:sz w:val="24"/>
          <w:szCs w:val="24"/>
        </w:rPr>
        <w:t xml:space="preserve"> ___________________________________________________________</w:t>
      </w: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 xml:space="preserve">                                                               (должность, Ф.И.О., подпись, дата, телефон)</w:t>
      </w: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Руководитель предприятия (учреждение)_______________________________________</w:t>
      </w: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</w:p>
    <w:p w:rsidR="00C32168" w:rsidRPr="00B6214F" w:rsidRDefault="00C32168" w:rsidP="00F569BC">
      <w:pPr>
        <w:pStyle w:val="aa"/>
        <w:rPr>
          <w:sz w:val="24"/>
          <w:szCs w:val="24"/>
          <w:lang w:val="ru-RU"/>
        </w:rPr>
      </w:pPr>
      <w:r w:rsidRPr="00B6214F">
        <w:rPr>
          <w:sz w:val="24"/>
          <w:szCs w:val="24"/>
          <w:lang w:val="ru-RU"/>
        </w:rPr>
        <w:t>Главный бухгалтер предприятия (учреждения)__________________________________</w:t>
      </w: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32168" w:rsidRPr="00B6214F" w:rsidRDefault="00C32168" w:rsidP="00F569BC">
      <w:pPr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28"/>
        <w:gridCol w:w="4394"/>
        <w:gridCol w:w="1276"/>
        <w:gridCol w:w="1700"/>
        <w:gridCol w:w="1111"/>
      </w:tblGrid>
      <w:tr w:rsidR="00C32168" w:rsidRPr="001A6F34">
        <w:trPr>
          <w:trHeight w:val="5436"/>
        </w:trPr>
        <w:tc>
          <w:tcPr>
            <w:tcW w:w="9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168" w:rsidRPr="001A6F34" w:rsidRDefault="00C32168" w:rsidP="00115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2168" w:rsidRPr="001A6F34" w:rsidRDefault="00C32168" w:rsidP="005F1077">
            <w:pPr>
              <w:ind w:left="491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Главе администрации муниципального образования </w:t>
            </w:r>
            <w:r w:rsidR="002C6428" w:rsidRPr="002C6428"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>Бородинский</w:t>
            </w:r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</w:p>
          <w:p w:rsidR="00C32168" w:rsidRPr="001A6F34" w:rsidRDefault="002C6428" w:rsidP="00115BF4">
            <w:pPr>
              <w:ind w:left="49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Ларионовой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</w:p>
          <w:p w:rsidR="00C32168" w:rsidRPr="001A6F34" w:rsidRDefault="00C32168" w:rsidP="00115BF4">
            <w:pPr>
              <w:ind w:left="49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______________________________</w:t>
            </w:r>
          </w:p>
          <w:p w:rsidR="00C32168" w:rsidRPr="001A6F34" w:rsidRDefault="00C32168" w:rsidP="00115BF4">
            <w:pPr>
              <w:ind w:left="49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2168" w:rsidRPr="001A6F34" w:rsidRDefault="00C32168" w:rsidP="00115BF4">
            <w:pPr>
              <w:ind w:left="49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2168" w:rsidRPr="001A6F34" w:rsidRDefault="00C32168" w:rsidP="00115BF4">
            <w:pPr>
              <w:ind w:left="49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2168" w:rsidRPr="001A6F34" w:rsidRDefault="00C32168" w:rsidP="00115BF4">
            <w:pPr>
              <w:ind w:left="323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A6F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ЗАЯВЛЕНИЕ  № _____</w:t>
            </w:r>
          </w:p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основании Закона Российской Федерации «О приватизации жилищного фонда в Российской Федерации» прошу (просим) передать в ______________________ собственность занимаемое мною (нами) жилое помещение по адресу ____________________ ул. ____________________ дом </w:t>
            </w:r>
            <w:proofErr w:type="spellStart"/>
            <w:r w:rsidRPr="001A6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_______квартира</w:t>
            </w:r>
            <w:proofErr w:type="spellEnd"/>
            <w:r w:rsidRPr="001A6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________</w:t>
            </w:r>
            <w:proofErr w:type="gramStart"/>
            <w:r w:rsidRPr="001A6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«___»  ____________ 200__г.   подпись  _______________________ </w:t>
            </w:r>
          </w:p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32168" w:rsidRPr="001A6F34" w:rsidRDefault="00C32168" w:rsidP="00115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  <w:proofErr w:type="spellEnd"/>
            <w:r w:rsidRPr="001A6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F34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proofErr w:type="spellEnd"/>
            <w:r w:rsidRPr="001A6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F34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  <w:r w:rsidRPr="001A6F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2168" w:rsidRPr="001A6F34" w:rsidRDefault="00C32168" w:rsidP="00115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32168" w:rsidRPr="001A6F34">
        <w:trPr>
          <w:trHeight w:val="9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включением</w:t>
            </w:r>
          </w:p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собственники</w:t>
            </w:r>
          </w:p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без включения.</w:t>
            </w:r>
          </w:p>
          <w:p w:rsidR="00C32168" w:rsidRPr="001A6F34" w:rsidRDefault="00C32168" w:rsidP="005F107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5F10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3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C32168" w:rsidRPr="001A6F34">
        <w:trPr>
          <w:trHeight w:val="3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68" w:rsidRPr="001A6F34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68" w:rsidRPr="001A6F34">
        <w:trPr>
          <w:trHeight w:val="42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68" w:rsidRPr="001A6F34">
        <w:trPr>
          <w:trHeight w:val="40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68" w:rsidRPr="001A6F34">
        <w:trPr>
          <w:trHeight w:val="2460"/>
        </w:trPr>
        <w:tc>
          <w:tcPr>
            <w:tcW w:w="91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Подписи членов семьи удостоверяю</w:t>
            </w:r>
          </w:p>
          <w:p w:rsidR="00C32168" w:rsidRPr="001A6F34" w:rsidRDefault="00C32168" w:rsidP="005F10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</w:t>
            </w:r>
          </w:p>
          <w:p w:rsidR="00C32168" w:rsidRPr="001A6F34" w:rsidRDefault="00C32168" w:rsidP="00115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(подпись должностного лица)</w:t>
            </w:r>
          </w:p>
          <w:p w:rsidR="00C32168" w:rsidRPr="001A6F34" w:rsidRDefault="00C32168" w:rsidP="005C1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F34">
              <w:rPr>
                <w:rFonts w:ascii="Times New Roman" w:hAnsi="Times New Roman" w:cs="Times New Roman"/>
                <w:sz w:val="28"/>
                <w:szCs w:val="28"/>
              </w:rPr>
              <w:t>«_____» ________________ 20___г.</w:t>
            </w:r>
          </w:p>
          <w:p w:rsidR="00C32168" w:rsidRPr="001A6F34" w:rsidRDefault="00C32168" w:rsidP="005F10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168" w:rsidRPr="005F1077" w:rsidRDefault="00C32168" w:rsidP="00F569B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2168" w:rsidRPr="005F1077" w:rsidRDefault="00C32168" w:rsidP="00F569B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2168" w:rsidRDefault="00C3216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6428" w:rsidRDefault="002C642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6428" w:rsidRDefault="002C642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6428" w:rsidRDefault="002C642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6428" w:rsidRDefault="002C642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6428" w:rsidRDefault="002C642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6428" w:rsidRDefault="002C642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6428" w:rsidRDefault="002C642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Default="00C3216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168" w:rsidRPr="00B4345B" w:rsidRDefault="00C32168" w:rsidP="00B4345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ЗАКЛЮЧЕНИЕ</w:t>
      </w:r>
    </w:p>
    <w:p w:rsidR="00C32168" w:rsidRPr="00B4345B" w:rsidRDefault="00C32168" w:rsidP="00B4345B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i/>
          <w:iCs/>
          <w:sz w:val="28"/>
          <w:szCs w:val="28"/>
          <w:lang w:val="ru-RU"/>
        </w:rPr>
        <w:t>о результатах проверки на наличие коррупционных</w:t>
      </w:r>
    </w:p>
    <w:p w:rsidR="00C32168" w:rsidRDefault="00C32168" w:rsidP="00B4345B">
      <w:pPr>
        <w:tabs>
          <w:tab w:val="left" w:pos="5245"/>
        </w:tabs>
        <w:jc w:val="center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факторов в проекте решения Совета депутатов</w:t>
      </w:r>
      <w:proofErr w:type="gramStart"/>
      <w:r w:rsidR="005F38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345B">
        <w:rPr>
          <w:rFonts w:ascii="Times New Roman" w:hAnsi="Times New Roman" w:cs="Times New Roman"/>
          <w:kern w:val="28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порядке формирования, управления и распоряжения муниципальным имущест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вом муниципального образования Бородинский</w:t>
      </w: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>Ташлинского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района</w:t>
      </w:r>
    </w:p>
    <w:p w:rsidR="00C32168" w:rsidRPr="00B4345B" w:rsidRDefault="00C32168" w:rsidP="00B4345B">
      <w:pPr>
        <w:tabs>
          <w:tab w:val="left" w:pos="5245"/>
        </w:tabs>
        <w:jc w:val="center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Оренбургской области»</w:t>
      </w:r>
    </w:p>
    <w:p w:rsidR="00C32168" w:rsidRPr="00B4345B" w:rsidRDefault="00C32168" w:rsidP="00B434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C32168" w:rsidP="00B4345B">
      <w:pPr>
        <w:ind w:left="142" w:right="-8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C32168" w:rsidP="00B4345B">
      <w:pPr>
        <w:tabs>
          <w:tab w:val="left" w:pos="3080"/>
        </w:tabs>
        <w:ind w:right="179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C32168" w:rsidP="00B4345B">
      <w:p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5F386A" w:rsidP="00B4345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Бородинск</w:t>
      </w:r>
      <w:proofErr w:type="spellEnd"/>
      <w:r w:rsidR="00C32168"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____ ноября   2023</w:t>
      </w:r>
      <w:r w:rsidR="00C32168" w:rsidRPr="005F386A">
        <w:rPr>
          <w:rFonts w:ascii="Times New Roman" w:hAnsi="Times New Roman" w:cs="Times New Roman"/>
          <w:sz w:val="28"/>
          <w:szCs w:val="28"/>
          <w:lang w:val="ru-RU"/>
        </w:rPr>
        <w:t xml:space="preserve">  года</w:t>
      </w:r>
    </w:p>
    <w:p w:rsidR="00C32168" w:rsidRPr="00B4345B" w:rsidRDefault="00C32168" w:rsidP="00B4345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C32168" w:rsidRPr="00B4345B" w:rsidRDefault="00C32168" w:rsidP="00B4345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345B">
        <w:rPr>
          <w:rFonts w:ascii="Times New Roman" w:hAnsi="Times New Roman" w:cs="Times New Roman"/>
          <w:sz w:val="28"/>
          <w:szCs w:val="28"/>
          <w:lang w:val="ru-RU"/>
        </w:rPr>
        <w:t>Антикоррупционная</w:t>
      </w:r>
      <w:proofErr w:type="spellEnd"/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экспертиза проводится в соответствии с Федеральным законом «Об </w:t>
      </w:r>
      <w:proofErr w:type="spellStart"/>
      <w:r w:rsidRPr="00B4345B"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B4345B"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 правовых актов органов местного самоуправления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Бородинский </w:t>
      </w:r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сельсовет </w:t>
      </w:r>
      <w:proofErr w:type="spellStart"/>
      <w:r w:rsidRPr="00B4345B">
        <w:rPr>
          <w:rFonts w:ascii="Times New Roman" w:hAnsi="Times New Roman" w:cs="Times New Roman"/>
          <w:sz w:val="28"/>
          <w:szCs w:val="28"/>
          <w:lang w:val="ru-RU"/>
        </w:rPr>
        <w:t>Ташлинского</w:t>
      </w:r>
      <w:proofErr w:type="spellEnd"/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и их проектов», утвержденного Решением Совета депутатов муниципального образования </w:t>
      </w:r>
      <w:r w:rsidR="002C6428"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</w:t>
      </w:r>
    </w:p>
    <w:p w:rsidR="00C32168" w:rsidRPr="00B4345B" w:rsidRDefault="00C32168" w:rsidP="00B434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1) Необоснованно широкие пределы усмотрения </w:t>
      </w:r>
      <w:proofErr w:type="spellStart"/>
      <w:r w:rsidRPr="00B4345B">
        <w:rPr>
          <w:rFonts w:ascii="Times New Roman" w:hAnsi="Times New Roman" w:cs="Times New Roman"/>
          <w:sz w:val="28"/>
          <w:szCs w:val="28"/>
          <w:lang w:val="ru-RU"/>
        </w:rPr>
        <w:t>правоприменителя</w:t>
      </w:r>
      <w:proofErr w:type="spellEnd"/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 или возможность необоснованного применения исключений из общих правил: </w:t>
      </w:r>
    </w:p>
    <w:p w:rsidR="00C32168" w:rsidRPr="00B4345B" w:rsidRDefault="00C32168" w:rsidP="00B434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C32168" w:rsidRPr="00B4345B" w:rsidRDefault="00C32168" w:rsidP="00B4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C32168" w:rsidRPr="00B4345B" w:rsidRDefault="00C32168" w:rsidP="00B434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C32168" w:rsidRPr="00B4345B" w:rsidRDefault="00C32168" w:rsidP="00B4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  <w:proofErr w:type="gramEnd"/>
    </w:p>
    <w:p w:rsidR="00C32168" w:rsidRPr="00B4345B" w:rsidRDefault="00C32168" w:rsidP="00B4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345B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</w:t>
      </w:r>
      <w:r w:rsidRPr="00B434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лиц) при принятии нормативных правовых актов – в ходе изучения не выявлено;  </w:t>
      </w:r>
    </w:p>
    <w:p w:rsidR="00C32168" w:rsidRPr="00B4345B" w:rsidRDefault="00C32168" w:rsidP="00B4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C32168" w:rsidP="00B4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C32168" w:rsidP="00B4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C32168" w:rsidRPr="00B4345B" w:rsidRDefault="00C32168" w:rsidP="00B4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C32168" w:rsidRPr="00B4345B" w:rsidRDefault="00C32168" w:rsidP="00B4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345B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C32168" w:rsidRPr="00B4345B" w:rsidRDefault="00C32168" w:rsidP="00B4345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32168" w:rsidRPr="00B4345B" w:rsidRDefault="00C32168" w:rsidP="00B4345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C32168" w:rsidRPr="00B4345B" w:rsidRDefault="00C32168" w:rsidP="00B4345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C32168" w:rsidRPr="00B4345B" w:rsidRDefault="00C32168" w:rsidP="00B4345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C32168" w:rsidRPr="00B4345B" w:rsidRDefault="00C32168" w:rsidP="00B434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C32168" w:rsidP="00B434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C32168" w:rsidP="00B434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 администрации                                            </w:t>
      </w:r>
      <w:proofErr w:type="spellStart"/>
      <w:r w:rsidR="002C6428">
        <w:rPr>
          <w:rFonts w:ascii="Times New Roman" w:hAnsi="Times New Roman" w:cs="Times New Roman"/>
          <w:sz w:val="28"/>
          <w:szCs w:val="28"/>
          <w:lang w:val="ru-RU"/>
        </w:rPr>
        <w:t>Л.В.Килякова</w:t>
      </w:r>
      <w:proofErr w:type="spellEnd"/>
    </w:p>
    <w:p w:rsidR="00C32168" w:rsidRPr="00B4345B" w:rsidRDefault="00C32168" w:rsidP="00B434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C32168" w:rsidP="00B434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168" w:rsidRPr="00B4345B" w:rsidRDefault="00C32168" w:rsidP="00B434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«Согласен»</w:t>
      </w:r>
    </w:p>
    <w:p w:rsidR="00C32168" w:rsidRPr="00B4345B" w:rsidRDefault="00C32168" w:rsidP="00B434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5B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:rsidR="00C32168" w:rsidRPr="00B4345B" w:rsidRDefault="002C6428" w:rsidP="00B434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>Бородинский</w:t>
      </w:r>
      <w:r w:rsidR="00C32168" w:rsidRPr="00B4345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С.Ю.Ларионова</w:t>
      </w:r>
    </w:p>
    <w:p w:rsidR="00C32168" w:rsidRPr="00B4345B" w:rsidRDefault="00C32168" w:rsidP="00F569B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32168" w:rsidRPr="00B4345B" w:rsidSect="006656BA">
      <w:pgSz w:w="11906" w:h="16838"/>
      <w:pgMar w:top="851" w:right="707" w:bottom="993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A2507"/>
    <w:multiLevelType w:val="multilevel"/>
    <w:tmpl w:val="57CA3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61428F"/>
    <w:multiLevelType w:val="multilevel"/>
    <w:tmpl w:val="49A6C0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44072CC"/>
    <w:multiLevelType w:val="hybridMultilevel"/>
    <w:tmpl w:val="874AA87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">
    <w:nsid w:val="247E2066"/>
    <w:multiLevelType w:val="multilevel"/>
    <w:tmpl w:val="4F7CBE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25FF60AF"/>
    <w:multiLevelType w:val="hybridMultilevel"/>
    <w:tmpl w:val="D32E4338"/>
    <w:lvl w:ilvl="0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cs="Wingdings" w:hint="default"/>
      </w:rPr>
    </w:lvl>
  </w:abstractNum>
  <w:abstractNum w:abstractNumId="8">
    <w:nsid w:val="28DD6D81"/>
    <w:multiLevelType w:val="multilevel"/>
    <w:tmpl w:val="707E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9E13DE3"/>
    <w:multiLevelType w:val="hybridMultilevel"/>
    <w:tmpl w:val="C0EA45BE"/>
    <w:lvl w:ilvl="0" w:tplc="FFFFFFFF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84E13"/>
    <w:multiLevelType w:val="multilevel"/>
    <w:tmpl w:val="A164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66020FD"/>
    <w:multiLevelType w:val="multilevel"/>
    <w:tmpl w:val="85FE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480D6B0F"/>
    <w:multiLevelType w:val="hybridMultilevel"/>
    <w:tmpl w:val="F8D216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596407B6"/>
    <w:multiLevelType w:val="multilevel"/>
    <w:tmpl w:val="F15277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823"/>
        </w:tabs>
        <w:ind w:left="823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4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6A2136A0"/>
    <w:multiLevelType w:val="hybridMultilevel"/>
    <w:tmpl w:val="96D28F0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6">
    <w:nsid w:val="726F5F65"/>
    <w:multiLevelType w:val="multilevel"/>
    <w:tmpl w:val="008C3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EBD7ECF"/>
    <w:multiLevelType w:val="hybridMultilevel"/>
    <w:tmpl w:val="304C1BA0"/>
    <w:lvl w:ilvl="0" w:tplc="041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5"/>
  </w:num>
  <w:num w:numId="5">
    <w:abstractNumId w:val="12"/>
  </w:num>
  <w:num w:numId="6">
    <w:abstractNumId w:val="17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cs="Symbol" w:hint="default"/>
        </w:rPr>
      </w:lvl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656BA"/>
    <w:rsid w:val="0000397D"/>
    <w:rsid w:val="00011ED7"/>
    <w:rsid w:val="00101972"/>
    <w:rsid w:val="00115BF4"/>
    <w:rsid w:val="00157C6F"/>
    <w:rsid w:val="00163108"/>
    <w:rsid w:val="001A0304"/>
    <w:rsid w:val="001A3AA8"/>
    <w:rsid w:val="001A6F34"/>
    <w:rsid w:val="002243DA"/>
    <w:rsid w:val="002567BF"/>
    <w:rsid w:val="00270B73"/>
    <w:rsid w:val="002714B0"/>
    <w:rsid w:val="002C6428"/>
    <w:rsid w:val="002E2EE4"/>
    <w:rsid w:val="002F1277"/>
    <w:rsid w:val="00310FE1"/>
    <w:rsid w:val="0031566B"/>
    <w:rsid w:val="00365BAA"/>
    <w:rsid w:val="00380FA8"/>
    <w:rsid w:val="003A2778"/>
    <w:rsid w:val="003E01FF"/>
    <w:rsid w:val="004029F3"/>
    <w:rsid w:val="00434DCE"/>
    <w:rsid w:val="00491314"/>
    <w:rsid w:val="004F0659"/>
    <w:rsid w:val="0058144C"/>
    <w:rsid w:val="005B1D43"/>
    <w:rsid w:val="005C09AF"/>
    <w:rsid w:val="005C15DB"/>
    <w:rsid w:val="005E2D9B"/>
    <w:rsid w:val="005E6C6E"/>
    <w:rsid w:val="005F1077"/>
    <w:rsid w:val="005F386A"/>
    <w:rsid w:val="00627007"/>
    <w:rsid w:val="00631F27"/>
    <w:rsid w:val="00652E89"/>
    <w:rsid w:val="00660B17"/>
    <w:rsid w:val="006656BA"/>
    <w:rsid w:val="006743AC"/>
    <w:rsid w:val="006F2A3E"/>
    <w:rsid w:val="00766360"/>
    <w:rsid w:val="007A1873"/>
    <w:rsid w:val="008003CD"/>
    <w:rsid w:val="0081439E"/>
    <w:rsid w:val="008B6510"/>
    <w:rsid w:val="008B7BE2"/>
    <w:rsid w:val="0090517B"/>
    <w:rsid w:val="009176D5"/>
    <w:rsid w:val="00927D06"/>
    <w:rsid w:val="00936EEF"/>
    <w:rsid w:val="00941EB3"/>
    <w:rsid w:val="00965B6A"/>
    <w:rsid w:val="009A5BCE"/>
    <w:rsid w:val="009B1F3E"/>
    <w:rsid w:val="009E3AF9"/>
    <w:rsid w:val="009F2987"/>
    <w:rsid w:val="00A0269D"/>
    <w:rsid w:val="00A03D2F"/>
    <w:rsid w:val="00A16AB0"/>
    <w:rsid w:val="00A21EBF"/>
    <w:rsid w:val="00A32306"/>
    <w:rsid w:val="00A9277A"/>
    <w:rsid w:val="00AB19A9"/>
    <w:rsid w:val="00AD0D46"/>
    <w:rsid w:val="00AD137D"/>
    <w:rsid w:val="00AD766F"/>
    <w:rsid w:val="00B17270"/>
    <w:rsid w:val="00B4345B"/>
    <w:rsid w:val="00B548B7"/>
    <w:rsid w:val="00B6020F"/>
    <w:rsid w:val="00B6214F"/>
    <w:rsid w:val="00B7321B"/>
    <w:rsid w:val="00B875D2"/>
    <w:rsid w:val="00BE5F4D"/>
    <w:rsid w:val="00C16060"/>
    <w:rsid w:val="00C32168"/>
    <w:rsid w:val="00C62158"/>
    <w:rsid w:val="00C82972"/>
    <w:rsid w:val="00D26393"/>
    <w:rsid w:val="00DB09E1"/>
    <w:rsid w:val="00DE27B2"/>
    <w:rsid w:val="00E07338"/>
    <w:rsid w:val="00E572B3"/>
    <w:rsid w:val="00E66519"/>
    <w:rsid w:val="00E72DA9"/>
    <w:rsid w:val="00E72E7F"/>
    <w:rsid w:val="00ED605B"/>
    <w:rsid w:val="00F569BC"/>
    <w:rsid w:val="00FA75F8"/>
    <w:rsid w:val="00FD4543"/>
    <w:rsid w:val="00FD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15BF4"/>
    <w:pPr>
      <w:ind w:firstLine="360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15BF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15BF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15BF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5BF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115BF4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locked/>
    <w:rsid w:val="00115BF4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locked/>
    <w:rsid w:val="00115BF4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115BF4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115BF4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BF4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15BF4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15BF4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15BF4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5BF4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15BF4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15BF4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15BF4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15BF4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List Paragraph"/>
    <w:basedOn w:val="a"/>
    <w:uiPriority w:val="99"/>
    <w:qFormat/>
    <w:rsid w:val="00115BF4"/>
    <w:pPr>
      <w:ind w:left="720"/>
    </w:pPr>
  </w:style>
  <w:style w:type="paragraph" w:styleId="a4">
    <w:name w:val="No Spacing"/>
    <w:basedOn w:val="a"/>
    <w:link w:val="a5"/>
    <w:uiPriority w:val="99"/>
    <w:qFormat/>
    <w:rsid w:val="00115BF4"/>
    <w:pPr>
      <w:ind w:firstLine="0"/>
    </w:p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  <w:ind w:firstLine="360"/>
    </w:pPr>
    <w:rPr>
      <w:rFonts w:cs="Calibri"/>
      <w:sz w:val="24"/>
      <w:szCs w:val="24"/>
      <w:lang w:val="en-US" w:eastAsia="en-US"/>
    </w:rPr>
  </w:style>
  <w:style w:type="character" w:styleId="a6">
    <w:name w:val="Hyperlink"/>
    <w:basedOn w:val="a0"/>
    <w:uiPriority w:val="99"/>
    <w:rsid w:val="00FD7073"/>
    <w:rPr>
      <w:color w:val="0000FF"/>
      <w:u w:val="single"/>
    </w:rPr>
  </w:style>
  <w:style w:type="paragraph" w:customStyle="1" w:styleId="ConsNonformat">
    <w:name w:val="ConsNonformat"/>
    <w:uiPriority w:val="99"/>
    <w:rsid w:val="00F569BC"/>
    <w:pPr>
      <w:widowControl w:val="0"/>
      <w:autoSpaceDE w:val="0"/>
      <w:autoSpaceDN w:val="0"/>
      <w:adjustRightInd w:val="0"/>
      <w:ind w:right="19772" w:firstLine="360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569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569BC"/>
    <w:pPr>
      <w:widowControl w:val="0"/>
      <w:autoSpaceDE w:val="0"/>
      <w:autoSpaceDN w:val="0"/>
      <w:adjustRightInd w:val="0"/>
      <w:ind w:right="19772" w:firstLine="36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Cell">
    <w:name w:val="ConsCell"/>
    <w:uiPriority w:val="99"/>
    <w:rsid w:val="00F569BC"/>
    <w:pPr>
      <w:widowControl w:val="0"/>
      <w:autoSpaceDE w:val="0"/>
      <w:autoSpaceDN w:val="0"/>
      <w:adjustRightInd w:val="0"/>
      <w:ind w:right="19772" w:firstLine="360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F569BC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569BC"/>
    <w:rPr>
      <w:rFonts w:ascii="Times New Roman" w:hAnsi="Times New Roman" w:cs="Times New Roman"/>
      <w:color w:val="000000"/>
      <w:sz w:val="20"/>
      <w:szCs w:val="20"/>
    </w:rPr>
  </w:style>
  <w:style w:type="paragraph" w:customStyle="1" w:styleId="11">
    <w:name w:val="Обычный1"/>
    <w:uiPriority w:val="99"/>
    <w:rsid w:val="00F569BC"/>
    <w:pPr>
      <w:widowControl w:val="0"/>
      <w:snapToGrid w:val="0"/>
      <w:spacing w:before="100" w:after="100"/>
      <w:ind w:firstLine="360"/>
    </w:pPr>
    <w:rPr>
      <w:rFonts w:cs="Calibri"/>
      <w:sz w:val="24"/>
      <w:szCs w:val="24"/>
      <w:lang w:val="en-US" w:eastAsia="en-US"/>
    </w:rPr>
  </w:style>
  <w:style w:type="table" w:styleId="a9">
    <w:name w:val="Table Grid"/>
    <w:basedOn w:val="a1"/>
    <w:uiPriority w:val="99"/>
    <w:locked/>
    <w:rsid w:val="00F569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F569BC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569BC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uiPriority w:val="99"/>
    <w:qFormat/>
    <w:locked/>
    <w:rsid w:val="00115BF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d">
    <w:name w:val="Название Знак"/>
    <w:basedOn w:val="a0"/>
    <w:link w:val="ac"/>
    <w:uiPriority w:val="99"/>
    <w:locked/>
    <w:rsid w:val="00115BF4"/>
    <w:rPr>
      <w:rFonts w:ascii="Cambria" w:hAnsi="Cambria" w:cs="Cambria"/>
      <w:i/>
      <w:iCs/>
      <w:color w:val="243F60"/>
      <w:sz w:val="60"/>
      <w:szCs w:val="60"/>
    </w:rPr>
  </w:style>
  <w:style w:type="paragraph" w:styleId="ae">
    <w:name w:val="Normal (Web)"/>
    <w:basedOn w:val="a"/>
    <w:uiPriority w:val="99"/>
    <w:rsid w:val="00F569BC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F569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569BC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uiPriority w:val="99"/>
    <w:qFormat/>
    <w:locked/>
    <w:rsid w:val="00115BF4"/>
    <w:rPr>
      <w:b/>
      <w:bCs/>
      <w:sz w:val="18"/>
      <w:szCs w:val="18"/>
    </w:rPr>
  </w:style>
  <w:style w:type="paragraph" w:styleId="af2">
    <w:name w:val="Subtitle"/>
    <w:basedOn w:val="a"/>
    <w:next w:val="a"/>
    <w:link w:val="af3"/>
    <w:uiPriority w:val="99"/>
    <w:qFormat/>
    <w:locked/>
    <w:rsid w:val="00115B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locked/>
    <w:rsid w:val="00115BF4"/>
    <w:rPr>
      <w:rFonts w:ascii="Calibri" w:cs="Calibri"/>
      <w:i/>
      <w:iCs/>
      <w:sz w:val="24"/>
      <w:szCs w:val="24"/>
    </w:rPr>
  </w:style>
  <w:style w:type="character" w:styleId="af4">
    <w:name w:val="Strong"/>
    <w:basedOn w:val="a0"/>
    <w:uiPriority w:val="99"/>
    <w:qFormat/>
    <w:locked/>
    <w:rsid w:val="00115BF4"/>
    <w:rPr>
      <w:b/>
      <w:bCs/>
      <w:spacing w:val="0"/>
    </w:rPr>
  </w:style>
  <w:style w:type="character" w:styleId="af5">
    <w:name w:val="Emphasis"/>
    <w:basedOn w:val="a0"/>
    <w:uiPriority w:val="99"/>
    <w:qFormat/>
    <w:locked/>
    <w:rsid w:val="00115BF4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99"/>
    <w:locked/>
    <w:rsid w:val="00115BF4"/>
  </w:style>
  <w:style w:type="paragraph" w:styleId="21">
    <w:name w:val="Quote"/>
    <w:basedOn w:val="a"/>
    <w:next w:val="a"/>
    <w:link w:val="22"/>
    <w:uiPriority w:val="99"/>
    <w:qFormat/>
    <w:rsid w:val="00115BF4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115BF4"/>
    <w:rPr>
      <w:rFonts w:ascii="Cambria" w:hAnsi="Cambria" w:cs="Cambria"/>
      <w:i/>
      <w:iCs/>
      <w:color w:val="5A5A5A"/>
    </w:rPr>
  </w:style>
  <w:style w:type="paragraph" w:styleId="af6">
    <w:name w:val="Intense Quote"/>
    <w:basedOn w:val="a"/>
    <w:next w:val="a"/>
    <w:link w:val="af7"/>
    <w:uiPriority w:val="99"/>
    <w:qFormat/>
    <w:rsid w:val="00115BF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f7">
    <w:name w:val="Выделенная цитата Знак"/>
    <w:basedOn w:val="a0"/>
    <w:link w:val="af6"/>
    <w:uiPriority w:val="99"/>
    <w:locked/>
    <w:rsid w:val="00115BF4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8">
    <w:name w:val="Subtle Emphasis"/>
    <w:basedOn w:val="a0"/>
    <w:uiPriority w:val="99"/>
    <w:qFormat/>
    <w:rsid w:val="00115BF4"/>
    <w:rPr>
      <w:i/>
      <w:iCs/>
      <w:color w:val="5A5A5A"/>
    </w:rPr>
  </w:style>
  <w:style w:type="character" w:styleId="af9">
    <w:name w:val="Intense Emphasis"/>
    <w:basedOn w:val="a0"/>
    <w:uiPriority w:val="99"/>
    <w:qFormat/>
    <w:rsid w:val="00115BF4"/>
    <w:rPr>
      <w:b/>
      <w:bCs/>
      <w:i/>
      <w:iCs/>
      <w:color w:val="4F81BD"/>
      <w:sz w:val="22"/>
      <w:szCs w:val="22"/>
    </w:rPr>
  </w:style>
  <w:style w:type="character" w:styleId="afa">
    <w:name w:val="Subtle Reference"/>
    <w:basedOn w:val="a0"/>
    <w:uiPriority w:val="99"/>
    <w:qFormat/>
    <w:rsid w:val="00115BF4"/>
    <w:rPr>
      <w:color w:val="auto"/>
      <w:u w:val="single" w:color="9BBB59"/>
    </w:rPr>
  </w:style>
  <w:style w:type="character" w:styleId="afb">
    <w:name w:val="Intense Reference"/>
    <w:basedOn w:val="a0"/>
    <w:uiPriority w:val="99"/>
    <w:qFormat/>
    <w:rsid w:val="00115BF4"/>
    <w:rPr>
      <w:b/>
      <w:bCs/>
      <w:color w:val="auto"/>
      <w:u w:val="single" w:color="9BBB59"/>
    </w:rPr>
  </w:style>
  <w:style w:type="character" w:styleId="afc">
    <w:name w:val="Book Title"/>
    <w:basedOn w:val="a0"/>
    <w:uiPriority w:val="99"/>
    <w:qFormat/>
    <w:rsid w:val="00115BF4"/>
    <w:rPr>
      <w:rFonts w:ascii="Cambria" w:hAnsi="Cambria" w:cs="Cambria"/>
      <w:b/>
      <w:bCs/>
      <w:i/>
      <w:iCs/>
      <w:color w:val="auto"/>
    </w:rPr>
  </w:style>
  <w:style w:type="paragraph" w:styleId="afd">
    <w:name w:val="TOC Heading"/>
    <w:basedOn w:val="1"/>
    <w:next w:val="a"/>
    <w:uiPriority w:val="99"/>
    <w:qFormat/>
    <w:rsid w:val="00115BF4"/>
    <w:pPr>
      <w:outlineLvl w:val="9"/>
    </w:pPr>
  </w:style>
  <w:style w:type="paragraph" w:customStyle="1" w:styleId="ConsPlusTitle">
    <w:name w:val="ConsPlusTitle"/>
    <w:uiPriority w:val="99"/>
    <w:rsid w:val="00B875D2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D235C6176C390EDD1E4EE4D7D97179BFE673EEF536ABAD000426CD2Y4H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0D235C6176C390EDD1FAE35B11CA139AF13E30EC5D62ED8F5F1931854C43C9Y7H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0D235C6176C390EDD1FAE35B11CA139AF13E30EC5D62ED8F5F1931854C43C9Y7HEK" TargetMode="External"/><Relationship Id="rId5" Type="http://schemas.openxmlformats.org/officeDocument/2006/relationships/hyperlink" Target="consultantplus://offline/ref=A40D235C6176C390EDD1E4EE4D7D971798F26738E50D3DB881554CY6H9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14530</Words>
  <Characters>82821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</Company>
  <LinksUpToDate>false</LinksUpToDate>
  <CharactersWithSpaces>97157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пк</cp:lastModifiedBy>
  <cp:revision>6</cp:revision>
  <cp:lastPrinted>2018-11-30T07:14:00Z</cp:lastPrinted>
  <dcterms:created xsi:type="dcterms:W3CDTF">2023-06-09T05:35:00Z</dcterms:created>
  <dcterms:modified xsi:type="dcterms:W3CDTF">2023-10-30T13:00:00Z</dcterms:modified>
</cp:coreProperties>
</file>